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218AC"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0349777F"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p>
    <w:p w14:paraId="347A040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7F93F8F"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08389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6F41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27635B"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1B86DC"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114F82"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2400C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3F7265"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2144FD4"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04748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9AC20C8"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B728EF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4E392B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8143E9"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F172706"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640E1CE"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236066" w14:textId="77777777" w:rsidR="002A1A5B" w:rsidRDefault="002A1A5B" w:rsidP="002A1A5B">
      <w:pPr>
        <w:spacing w:after="0" w:line="240" w:lineRule="auto"/>
        <w:jc w:val="center"/>
        <w:rPr>
          <w:rFonts w:ascii="Times New Roman" w:hAnsi="Times New Roman"/>
          <w:b/>
          <w:bCs/>
          <w:sz w:val="28"/>
          <w:szCs w:val="28"/>
        </w:rPr>
      </w:pPr>
      <w:r>
        <w:rPr>
          <w:rFonts w:ascii="Times New Roman" w:hAnsi="Times New Roman"/>
          <w:b/>
          <w:bCs/>
          <w:sz w:val="28"/>
          <w:szCs w:val="28"/>
        </w:rPr>
        <w:t>РАБОЧАЯ ПРОГРАММА ОБЩЕОБРАЗОВАТЕЛЬНОЙ ДИСЦИПЛИНЫ</w:t>
      </w:r>
    </w:p>
    <w:p w14:paraId="181D65CC" w14:textId="77777777" w:rsidR="0055574C" w:rsidRPr="002A1A5B" w:rsidRDefault="0055574C" w:rsidP="002A1A5B">
      <w:pPr>
        <w:spacing w:after="0" w:line="240" w:lineRule="auto"/>
        <w:jc w:val="center"/>
        <w:rPr>
          <w:rFonts w:ascii="Times New Roman" w:hAnsi="Times New Roman"/>
          <w:b/>
          <w:sz w:val="28"/>
          <w:szCs w:val="28"/>
          <w:u w:val="single"/>
        </w:rPr>
      </w:pPr>
    </w:p>
    <w:p w14:paraId="3AD6F816" w14:textId="59B0A339" w:rsidR="0055574C" w:rsidRPr="002A1A5B" w:rsidRDefault="002A1A5B" w:rsidP="002A1A5B">
      <w:pPr>
        <w:spacing w:after="0" w:line="240" w:lineRule="auto"/>
        <w:jc w:val="center"/>
        <w:rPr>
          <w:rFonts w:ascii="Times New Roman" w:hAnsi="Times New Roman"/>
          <w:b/>
          <w:sz w:val="28"/>
          <w:szCs w:val="28"/>
        </w:rPr>
      </w:pPr>
      <w:r w:rsidRPr="002A1A5B">
        <w:rPr>
          <w:rFonts w:ascii="Times New Roman" w:hAnsi="Times New Roman"/>
          <w:b/>
          <w:color w:val="auto"/>
          <w:sz w:val="28"/>
          <w:szCs w:val="28"/>
        </w:rPr>
        <w:t xml:space="preserve">ОО.10 </w:t>
      </w:r>
      <w:r w:rsidR="00512C3E" w:rsidRPr="002A1A5B">
        <w:rPr>
          <w:rFonts w:ascii="Times New Roman" w:hAnsi="Times New Roman"/>
          <w:b/>
          <w:color w:val="auto"/>
          <w:sz w:val="28"/>
          <w:szCs w:val="28"/>
        </w:rPr>
        <w:t xml:space="preserve">ОСНОВЫ </w:t>
      </w:r>
      <w:r w:rsidR="00512C3E" w:rsidRPr="002A1A5B">
        <w:rPr>
          <w:rFonts w:ascii="Times New Roman" w:hAnsi="Times New Roman"/>
          <w:b/>
          <w:sz w:val="28"/>
          <w:szCs w:val="28"/>
        </w:rPr>
        <w:t>БЕЗОПАСНОСТИ И ЗАЩИТЫ РОДИНЫ</w:t>
      </w:r>
    </w:p>
    <w:p w14:paraId="63F82793" w14:textId="77777777" w:rsidR="0055574C" w:rsidRPr="002A1A5B" w:rsidRDefault="0055574C" w:rsidP="002A1A5B">
      <w:pPr>
        <w:spacing w:after="0" w:line="240" w:lineRule="auto"/>
        <w:jc w:val="center"/>
        <w:rPr>
          <w:rFonts w:ascii="Times New Roman" w:hAnsi="Times New Roman"/>
          <w:b/>
          <w:i/>
          <w:sz w:val="28"/>
          <w:szCs w:val="28"/>
        </w:rPr>
      </w:pPr>
    </w:p>
    <w:p w14:paraId="42132C76" w14:textId="77777777" w:rsidR="0055574C" w:rsidRPr="002A1A5B" w:rsidRDefault="0055574C" w:rsidP="002A1A5B">
      <w:pPr>
        <w:spacing w:after="0" w:line="240" w:lineRule="auto"/>
        <w:jc w:val="center"/>
        <w:rPr>
          <w:rFonts w:ascii="Times New Roman" w:hAnsi="Times New Roman"/>
          <w:b/>
          <w:i/>
          <w:sz w:val="28"/>
          <w:szCs w:val="28"/>
        </w:rPr>
      </w:pPr>
    </w:p>
    <w:p w14:paraId="749D8095" w14:textId="77777777" w:rsidR="0055574C" w:rsidRPr="002A1A5B" w:rsidRDefault="0055574C" w:rsidP="002A1A5B">
      <w:pPr>
        <w:spacing w:after="0" w:line="240" w:lineRule="auto"/>
        <w:jc w:val="center"/>
        <w:rPr>
          <w:rFonts w:ascii="Times New Roman" w:hAnsi="Times New Roman"/>
          <w:b/>
          <w:i/>
          <w:sz w:val="28"/>
          <w:szCs w:val="28"/>
        </w:rPr>
      </w:pPr>
    </w:p>
    <w:p w14:paraId="595ACC8A" w14:textId="77777777" w:rsidR="0055574C" w:rsidRPr="002A1A5B" w:rsidRDefault="0055574C" w:rsidP="002A1A5B">
      <w:pPr>
        <w:spacing w:after="0" w:line="240" w:lineRule="auto"/>
        <w:jc w:val="center"/>
        <w:rPr>
          <w:rFonts w:ascii="Times New Roman" w:hAnsi="Times New Roman"/>
          <w:b/>
          <w:i/>
          <w:sz w:val="28"/>
          <w:szCs w:val="28"/>
        </w:rPr>
      </w:pPr>
    </w:p>
    <w:p w14:paraId="0B65A014" w14:textId="77777777" w:rsidR="0055574C" w:rsidRPr="002A1A5B" w:rsidRDefault="0055574C" w:rsidP="002A1A5B">
      <w:pPr>
        <w:spacing w:after="0" w:line="240" w:lineRule="auto"/>
        <w:jc w:val="center"/>
        <w:rPr>
          <w:rFonts w:ascii="Times New Roman" w:hAnsi="Times New Roman"/>
          <w:b/>
          <w:i/>
          <w:sz w:val="28"/>
          <w:szCs w:val="28"/>
        </w:rPr>
      </w:pPr>
    </w:p>
    <w:p w14:paraId="54BADFDA" w14:textId="77777777" w:rsidR="0055574C" w:rsidRPr="002A1A5B" w:rsidRDefault="0055574C" w:rsidP="002A1A5B">
      <w:pPr>
        <w:spacing w:after="0" w:line="240" w:lineRule="auto"/>
        <w:jc w:val="center"/>
        <w:rPr>
          <w:rFonts w:ascii="Times New Roman" w:hAnsi="Times New Roman"/>
          <w:b/>
          <w:i/>
          <w:sz w:val="28"/>
          <w:szCs w:val="28"/>
        </w:rPr>
      </w:pPr>
    </w:p>
    <w:p w14:paraId="202A9E11" w14:textId="77777777" w:rsidR="0055574C" w:rsidRPr="002A1A5B" w:rsidRDefault="0055574C" w:rsidP="002A1A5B">
      <w:pPr>
        <w:spacing w:after="0" w:line="240" w:lineRule="auto"/>
        <w:jc w:val="center"/>
        <w:rPr>
          <w:rFonts w:ascii="Times New Roman" w:hAnsi="Times New Roman"/>
          <w:b/>
          <w:i/>
          <w:sz w:val="28"/>
          <w:szCs w:val="28"/>
        </w:rPr>
      </w:pPr>
    </w:p>
    <w:p w14:paraId="1DFEACEC" w14:textId="77777777" w:rsidR="0055574C" w:rsidRPr="002A1A5B" w:rsidRDefault="0055574C" w:rsidP="002A1A5B">
      <w:pPr>
        <w:spacing w:after="0" w:line="240" w:lineRule="auto"/>
        <w:jc w:val="center"/>
        <w:rPr>
          <w:rFonts w:ascii="Times New Roman" w:hAnsi="Times New Roman"/>
          <w:b/>
          <w:sz w:val="28"/>
          <w:szCs w:val="28"/>
        </w:rPr>
      </w:pPr>
    </w:p>
    <w:p w14:paraId="4E3C9CCB" w14:textId="77777777" w:rsidR="0055574C" w:rsidRPr="002A1A5B" w:rsidRDefault="0055574C" w:rsidP="002A1A5B">
      <w:pPr>
        <w:spacing w:after="0" w:line="240" w:lineRule="auto"/>
        <w:jc w:val="center"/>
        <w:rPr>
          <w:rFonts w:ascii="Times New Roman" w:hAnsi="Times New Roman"/>
          <w:b/>
          <w:bCs/>
          <w:sz w:val="28"/>
          <w:szCs w:val="28"/>
        </w:rPr>
      </w:pPr>
    </w:p>
    <w:p w14:paraId="06580765" w14:textId="77777777" w:rsidR="0055574C" w:rsidRPr="002A1A5B" w:rsidRDefault="0055574C" w:rsidP="002A1A5B">
      <w:pPr>
        <w:spacing w:after="0" w:line="240" w:lineRule="auto"/>
        <w:jc w:val="center"/>
        <w:rPr>
          <w:rFonts w:ascii="Times New Roman" w:hAnsi="Times New Roman"/>
          <w:b/>
          <w:bCs/>
          <w:sz w:val="28"/>
          <w:szCs w:val="28"/>
        </w:rPr>
      </w:pPr>
    </w:p>
    <w:p w14:paraId="7A205387" w14:textId="77777777" w:rsidR="0055574C" w:rsidRPr="002A1A5B" w:rsidRDefault="0055574C" w:rsidP="002A1A5B">
      <w:pPr>
        <w:spacing w:after="0" w:line="240" w:lineRule="auto"/>
        <w:jc w:val="center"/>
        <w:rPr>
          <w:rFonts w:ascii="Times New Roman" w:hAnsi="Times New Roman"/>
          <w:b/>
          <w:bCs/>
          <w:sz w:val="28"/>
          <w:szCs w:val="28"/>
        </w:rPr>
      </w:pPr>
    </w:p>
    <w:p w14:paraId="453157D5" w14:textId="77777777" w:rsidR="0055574C" w:rsidRPr="002A1A5B" w:rsidRDefault="0055574C" w:rsidP="002A1A5B">
      <w:pPr>
        <w:spacing w:after="0" w:line="240" w:lineRule="auto"/>
        <w:jc w:val="center"/>
        <w:rPr>
          <w:rFonts w:ascii="Times New Roman" w:hAnsi="Times New Roman"/>
          <w:b/>
          <w:bCs/>
          <w:sz w:val="28"/>
          <w:szCs w:val="28"/>
        </w:rPr>
      </w:pPr>
    </w:p>
    <w:p w14:paraId="11034E8A" w14:textId="77777777" w:rsidR="0055574C" w:rsidRPr="002A1A5B" w:rsidRDefault="0055574C" w:rsidP="002A1A5B">
      <w:pPr>
        <w:spacing w:after="0" w:line="240" w:lineRule="auto"/>
        <w:jc w:val="center"/>
        <w:rPr>
          <w:rFonts w:ascii="Times New Roman" w:hAnsi="Times New Roman"/>
          <w:b/>
          <w:bCs/>
          <w:sz w:val="28"/>
          <w:szCs w:val="28"/>
        </w:rPr>
      </w:pPr>
    </w:p>
    <w:p w14:paraId="46E8B489" w14:textId="77777777" w:rsidR="0055574C" w:rsidRPr="002A1A5B" w:rsidRDefault="0055574C" w:rsidP="002A1A5B">
      <w:pPr>
        <w:spacing w:after="0" w:line="240" w:lineRule="auto"/>
        <w:jc w:val="center"/>
        <w:rPr>
          <w:rFonts w:ascii="Times New Roman" w:hAnsi="Times New Roman"/>
          <w:b/>
          <w:bCs/>
          <w:sz w:val="28"/>
          <w:szCs w:val="28"/>
        </w:rPr>
      </w:pPr>
    </w:p>
    <w:p w14:paraId="18C6B734" w14:textId="77777777" w:rsidR="0055574C" w:rsidRPr="002A1A5B" w:rsidRDefault="0055574C" w:rsidP="002A1A5B">
      <w:pPr>
        <w:spacing w:after="0" w:line="240" w:lineRule="auto"/>
        <w:jc w:val="center"/>
        <w:rPr>
          <w:rFonts w:ascii="Times New Roman" w:hAnsi="Times New Roman"/>
          <w:b/>
          <w:bCs/>
          <w:sz w:val="28"/>
          <w:szCs w:val="28"/>
        </w:rPr>
      </w:pPr>
    </w:p>
    <w:p w14:paraId="1A6F092E" w14:textId="77777777" w:rsidR="0055574C" w:rsidRPr="002A1A5B" w:rsidRDefault="0055574C" w:rsidP="002A1A5B">
      <w:pPr>
        <w:spacing w:after="0" w:line="240" w:lineRule="auto"/>
        <w:jc w:val="center"/>
        <w:rPr>
          <w:rFonts w:ascii="Times New Roman" w:hAnsi="Times New Roman"/>
          <w:b/>
          <w:bCs/>
          <w:sz w:val="28"/>
          <w:szCs w:val="28"/>
        </w:rPr>
      </w:pPr>
    </w:p>
    <w:p w14:paraId="30BFE189" w14:textId="77777777" w:rsidR="0055574C" w:rsidRPr="002A1A5B" w:rsidRDefault="0055574C" w:rsidP="002A1A5B">
      <w:pPr>
        <w:spacing w:after="0" w:line="240" w:lineRule="auto"/>
        <w:jc w:val="center"/>
        <w:rPr>
          <w:rFonts w:ascii="Times New Roman" w:hAnsi="Times New Roman"/>
          <w:b/>
          <w:bCs/>
          <w:sz w:val="28"/>
          <w:szCs w:val="28"/>
        </w:rPr>
      </w:pPr>
    </w:p>
    <w:p w14:paraId="4C3C049C" w14:textId="77777777" w:rsidR="0055574C" w:rsidRPr="002A1A5B" w:rsidRDefault="0055574C" w:rsidP="002A1A5B">
      <w:pPr>
        <w:spacing w:after="0" w:line="240" w:lineRule="auto"/>
        <w:jc w:val="center"/>
        <w:rPr>
          <w:rFonts w:ascii="Times New Roman" w:hAnsi="Times New Roman"/>
          <w:b/>
          <w:bCs/>
          <w:sz w:val="28"/>
          <w:szCs w:val="28"/>
        </w:rPr>
      </w:pPr>
    </w:p>
    <w:p w14:paraId="3589A539" w14:textId="77777777" w:rsidR="0055574C" w:rsidRPr="002A1A5B" w:rsidRDefault="0055574C" w:rsidP="002A1A5B">
      <w:pPr>
        <w:spacing w:after="0" w:line="240" w:lineRule="auto"/>
        <w:jc w:val="center"/>
        <w:rPr>
          <w:rFonts w:ascii="Times New Roman" w:hAnsi="Times New Roman"/>
          <w:b/>
          <w:bCs/>
          <w:sz w:val="28"/>
          <w:szCs w:val="28"/>
        </w:rPr>
      </w:pPr>
    </w:p>
    <w:p w14:paraId="7C94394B" w14:textId="77777777" w:rsidR="0055574C" w:rsidRPr="002A1A5B" w:rsidRDefault="0055574C" w:rsidP="002A1A5B">
      <w:pPr>
        <w:spacing w:after="0" w:line="240" w:lineRule="auto"/>
        <w:jc w:val="center"/>
        <w:rPr>
          <w:rFonts w:ascii="Times New Roman" w:hAnsi="Times New Roman"/>
          <w:b/>
          <w:bCs/>
          <w:sz w:val="28"/>
          <w:szCs w:val="28"/>
        </w:rPr>
      </w:pPr>
    </w:p>
    <w:p w14:paraId="5D66FE49" w14:textId="77777777" w:rsidR="0055574C" w:rsidRPr="002A1A5B" w:rsidRDefault="0055574C" w:rsidP="002A1A5B">
      <w:pPr>
        <w:spacing w:after="0" w:line="240" w:lineRule="auto"/>
        <w:jc w:val="center"/>
        <w:rPr>
          <w:rFonts w:ascii="Times New Roman" w:hAnsi="Times New Roman"/>
          <w:b/>
          <w:bCs/>
          <w:sz w:val="28"/>
          <w:szCs w:val="28"/>
        </w:rPr>
      </w:pPr>
    </w:p>
    <w:p w14:paraId="53362317" w14:textId="77777777" w:rsidR="0055574C" w:rsidRPr="002A1A5B" w:rsidRDefault="0055574C" w:rsidP="002A1A5B">
      <w:pPr>
        <w:spacing w:after="0" w:line="240" w:lineRule="auto"/>
        <w:jc w:val="center"/>
        <w:rPr>
          <w:rFonts w:ascii="Times New Roman" w:hAnsi="Times New Roman"/>
          <w:b/>
          <w:bCs/>
          <w:sz w:val="28"/>
          <w:szCs w:val="28"/>
        </w:rPr>
      </w:pPr>
    </w:p>
    <w:p w14:paraId="2685D956" w14:textId="77777777" w:rsidR="0055574C" w:rsidRPr="002A1A5B" w:rsidRDefault="0055574C" w:rsidP="002A1A5B">
      <w:pPr>
        <w:spacing w:after="0" w:line="240" w:lineRule="auto"/>
        <w:jc w:val="center"/>
        <w:rPr>
          <w:rFonts w:ascii="Times New Roman" w:hAnsi="Times New Roman"/>
          <w:b/>
          <w:bCs/>
          <w:sz w:val="28"/>
          <w:szCs w:val="28"/>
        </w:rPr>
      </w:pPr>
    </w:p>
    <w:p w14:paraId="0DF05CAE" w14:textId="690EAEA3" w:rsidR="00667F7F" w:rsidRPr="002A1A5B" w:rsidRDefault="00512C3E" w:rsidP="002A1A5B">
      <w:pPr>
        <w:spacing w:after="0" w:line="240" w:lineRule="auto"/>
        <w:jc w:val="center"/>
        <w:rPr>
          <w:rFonts w:ascii="Times New Roman" w:hAnsi="Times New Roman"/>
          <w:sz w:val="28"/>
          <w:szCs w:val="28"/>
        </w:rPr>
      </w:pPr>
      <w:r w:rsidRPr="002A1A5B">
        <w:rPr>
          <w:rFonts w:ascii="Times New Roman" w:hAnsi="Times New Roman"/>
          <w:b/>
          <w:bCs/>
          <w:sz w:val="28"/>
          <w:szCs w:val="28"/>
        </w:rPr>
        <w:t>г. Западная Двина, 2024</w:t>
      </w:r>
      <w:r w:rsidR="00656CFD">
        <w:rPr>
          <w:rFonts w:ascii="Times New Roman" w:hAnsi="Times New Roman"/>
          <w:b/>
          <w:bCs/>
          <w:sz w:val="28"/>
          <w:szCs w:val="28"/>
        </w:rPr>
        <w:t xml:space="preserve"> </w:t>
      </w:r>
      <w:r w:rsidR="0055574C" w:rsidRPr="002A1A5B">
        <w:rPr>
          <w:rFonts w:ascii="Times New Roman" w:hAnsi="Times New Roman"/>
          <w:b/>
          <w:bCs/>
          <w:sz w:val="28"/>
          <w:szCs w:val="28"/>
        </w:rPr>
        <w:t>г.</w:t>
      </w:r>
    </w:p>
    <w:p w14:paraId="3D68306A" w14:textId="77777777" w:rsidR="00B9187E" w:rsidRPr="002A1A5B" w:rsidRDefault="00B9187E" w:rsidP="002A1A5B">
      <w:pPr>
        <w:spacing w:after="0" w:line="240" w:lineRule="auto"/>
        <w:jc w:val="center"/>
        <w:rPr>
          <w:rFonts w:ascii="Times New Roman" w:hAnsi="Times New Roman"/>
          <w:sz w:val="28"/>
          <w:szCs w:val="28"/>
        </w:rPr>
      </w:pPr>
    </w:p>
    <w:p w14:paraId="79151849" w14:textId="77777777" w:rsidR="00667F7F" w:rsidRPr="002A1A5B" w:rsidRDefault="00667F7F" w:rsidP="002A1A5B">
      <w:pPr>
        <w:spacing w:after="0" w:line="240" w:lineRule="auto"/>
        <w:jc w:val="both"/>
        <w:rPr>
          <w:rFonts w:ascii="Times New Roman" w:hAnsi="Times New Roman"/>
          <w:sz w:val="24"/>
          <w:szCs w:val="24"/>
        </w:rPr>
      </w:pPr>
    </w:p>
    <w:p w14:paraId="263CA707" w14:textId="758E3E76" w:rsidR="00081E72" w:rsidRDefault="00081E72" w:rsidP="00081E72">
      <w:pPr>
        <w:spacing w:before="100" w:beforeAutospacing="1" w:after="100" w:afterAutospacing="1" w:line="240" w:lineRule="auto"/>
        <w:rPr>
          <w:rFonts w:ascii="Times New Roman" w:hAnsi="Times New Roman"/>
          <w:noProof/>
          <w:color w:val="auto"/>
          <w:sz w:val="24"/>
          <w:szCs w:val="24"/>
        </w:rPr>
      </w:pPr>
      <w:bookmarkStart w:id="0" w:name="_GoBack"/>
      <w:r w:rsidRPr="00081E72">
        <w:rPr>
          <w:rFonts w:ascii="Times New Roman" w:hAnsi="Times New Roman"/>
          <w:noProof/>
          <w:color w:val="auto"/>
          <w:sz w:val="24"/>
          <w:szCs w:val="24"/>
        </w:rPr>
        <w:drawing>
          <wp:anchor distT="0" distB="0" distL="114300" distR="114300" simplePos="0" relativeHeight="251657216" behindDoc="0" locked="0" layoutInCell="1" allowOverlap="1" wp14:anchorId="280CF54A" wp14:editId="06F9AE27">
            <wp:simplePos x="0" y="0"/>
            <wp:positionH relativeFrom="column">
              <wp:posOffset>5080</wp:posOffset>
            </wp:positionH>
            <wp:positionV relativeFrom="paragraph">
              <wp:posOffset>530225</wp:posOffset>
            </wp:positionV>
            <wp:extent cx="6032500" cy="7378065"/>
            <wp:effectExtent l="0" t="0" r="6350" b="0"/>
            <wp:wrapSquare wrapText="bothSides"/>
            <wp:docPr id="1" name="Рисунок 1" descr="E:\2025-04-01\ОО.10 ОБЗ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ОО.10 ОБЗР.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032500" cy="73780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p>
    <w:p w14:paraId="3F407D1F" w14:textId="281CD7C4" w:rsidR="00081E72" w:rsidRPr="00081E72" w:rsidRDefault="00081E72" w:rsidP="00081E72">
      <w:pPr>
        <w:spacing w:before="100" w:beforeAutospacing="1" w:after="100" w:afterAutospacing="1" w:line="240" w:lineRule="auto"/>
        <w:rPr>
          <w:rFonts w:ascii="Times New Roman" w:hAnsi="Times New Roman"/>
          <w:color w:val="auto"/>
          <w:sz w:val="24"/>
          <w:szCs w:val="24"/>
        </w:rPr>
      </w:pPr>
      <w:r>
        <w:rPr>
          <w:rFonts w:ascii="Times New Roman" w:hAnsi="Times New Roman"/>
          <w:color w:val="auto"/>
          <w:sz w:val="24"/>
          <w:szCs w:val="24"/>
        </w:rPr>
        <w:br w:type="textWrapping" w:clear="all"/>
      </w:r>
    </w:p>
    <w:p w14:paraId="117D2B5C" w14:textId="7305C416" w:rsidR="0055574C" w:rsidRPr="00475B84" w:rsidRDefault="0055574C"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p>
    <w:p w14:paraId="4C6CDDE2" w14:textId="77777777" w:rsidR="00512C3E" w:rsidRPr="00475B84" w:rsidRDefault="00512C3E" w:rsidP="002A1A5B">
      <w:pPr>
        <w:spacing w:after="0" w:line="240" w:lineRule="auto"/>
        <w:ind w:firstLine="426"/>
        <w:jc w:val="both"/>
        <w:rPr>
          <w:rFonts w:ascii="Times New Roman" w:hAnsi="Times New Roman"/>
          <w:b/>
          <w:sz w:val="28"/>
          <w:szCs w:val="28"/>
        </w:rPr>
      </w:pPr>
    </w:p>
    <w:p w14:paraId="078911E1" w14:textId="77777777" w:rsidR="00512C3E" w:rsidRPr="00475B84" w:rsidRDefault="00512C3E" w:rsidP="002A1A5B">
      <w:pPr>
        <w:spacing w:after="0" w:line="240" w:lineRule="auto"/>
        <w:ind w:firstLine="426"/>
        <w:jc w:val="both"/>
        <w:rPr>
          <w:rFonts w:ascii="Times New Roman" w:hAnsi="Times New Roman"/>
          <w:b/>
          <w:sz w:val="28"/>
          <w:szCs w:val="28"/>
        </w:rPr>
      </w:pPr>
    </w:p>
    <w:p w14:paraId="307F91FF" w14:textId="77777777" w:rsidR="00512C3E" w:rsidRPr="002A1A5B" w:rsidRDefault="00512C3E" w:rsidP="002A1A5B">
      <w:pPr>
        <w:spacing w:after="0" w:line="240" w:lineRule="auto"/>
        <w:ind w:firstLine="426"/>
        <w:jc w:val="both"/>
        <w:rPr>
          <w:rFonts w:ascii="Times New Roman" w:hAnsi="Times New Roman"/>
          <w:b/>
          <w:sz w:val="24"/>
          <w:szCs w:val="24"/>
        </w:rPr>
      </w:pPr>
    </w:p>
    <w:p w14:paraId="6F2D2BD8" w14:textId="77777777" w:rsidR="00512C3E" w:rsidRPr="002A1A5B" w:rsidRDefault="00512C3E" w:rsidP="002A1A5B">
      <w:pPr>
        <w:spacing w:after="0" w:line="240" w:lineRule="auto"/>
        <w:ind w:firstLine="426"/>
        <w:jc w:val="both"/>
        <w:rPr>
          <w:rFonts w:ascii="Times New Roman" w:hAnsi="Times New Roman"/>
          <w:b/>
          <w:sz w:val="24"/>
          <w:szCs w:val="24"/>
        </w:rPr>
      </w:pPr>
    </w:p>
    <w:p w14:paraId="1688F4E2" w14:textId="77777777" w:rsidR="00512C3E" w:rsidRPr="002A1A5B" w:rsidRDefault="00512C3E" w:rsidP="002A1A5B">
      <w:pPr>
        <w:spacing w:after="0" w:line="240" w:lineRule="auto"/>
        <w:ind w:firstLine="426"/>
        <w:jc w:val="both"/>
        <w:rPr>
          <w:rFonts w:ascii="Times New Roman" w:hAnsi="Times New Roman"/>
          <w:b/>
          <w:sz w:val="24"/>
          <w:szCs w:val="24"/>
        </w:rPr>
      </w:pPr>
    </w:p>
    <w:p w14:paraId="4222D91C" w14:textId="31B5188F" w:rsidR="0055574C" w:rsidRPr="002A1A5B" w:rsidRDefault="0055574C" w:rsidP="002C6386">
      <w:pPr>
        <w:spacing w:after="0" w:line="240" w:lineRule="auto"/>
        <w:ind w:firstLine="426"/>
        <w:jc w:val="center"/>
        <w:rPr>
          <w:rFonts w:ascii="Times New Roman" w:hAnsi="Times New Roman"/>
          <w:b/>
          <w:sz w:val="24"/>
          <w:szCs w:val="24"/>
        </w:rPr>
      </w:pPr>
      <w:r w:rsidRPr="002A1A5B">
        <w:rPr>
          <w:rFonts w:ascii="Times New Roman" w:hAnsi="Times New Roman"/>
          <w:b/>
          <w:sz w:val="24"/>
          <w:szCs w:val="24"/>
        </w:rPr>
        <w:t>СОДЕРЖАНИЕ</w:t>
      </w:r>
    </w:p>
    <w:p w14:paraId="4DEFEAE7" w14:textId="77777777" w:rsidR="0055574C" w:rsidRPr="002A1A5B" w:rsidRDefault="0055574C" w:rsidP="002A1A5B">
      <w:pPr>
        <w:spacing w:after="0" w:line="240" w:lineRule="auto"/>
        <w:ind w:firstLine="426"/>
        <w:jc w:val="both"/>
        <w:rPr>
          <w:rFonts w:ascii="Times New Roman" w:hAnsi="Times New Roman"/>
          <w:b/>
          <w:sz w:val="24"/>
          <w:szCs w:val="24"/>
        </w:rPr>
      </w:pPr>
    </w:p>
    <w:p w14:paraId="300C86F6" w14:textId="6A935873" w:rsidR="002C6386" w:rsidRDefault="002C6386" w:rsidP="002C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2C6386" w14:paraId="07E3ECD3" w14:textId="77777777" w:rsidTr="002C6386">
        <w:tc>
          <w:tcPr>
            <w:tcW w:w="7668" w:type="dxa"/>
          </w:tcPr>
          <w:p w14:paraId="6BA25A1D" w14:textId="77777777" w:rsidR="002C6386" w:rsidRDefault="002C6386">
            <w:pPr>
              <w:pStyle w:val="10"/>
              <w:spacing w:before="0" w:line="240" w:lineRule="auto"/>
              <w:ind w:left="284"/>
              <w:jc w:val="both"/>
              <w:rPr>
                <w:rFonts w:ascii="Times New Roman" w:hAnsi="Times New Roman"/>
                <w:caps/>
                <w:sz w:val="24"/>
                <w:szCs w:val="24"/>
              </w:rPr>
            </w:pPr>
          </w:p>
        </w:tc>
        <w:tc>
          <w:tcPr>
            <w:tcW w:w="1903" w:type="dxa"/>
            <w:hideMark/>
          </w:tcPr>
          <w:p w14:paraId="4E680711"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стр.</w:t>
            </w:r>
          </w:p>
        </w:tc>
      </w:tr>
      <w:tr w:rsidR="002C6386" w14:paraId="2F868553" w14:textId="77777777" w:rsidTr="002C6386">
        <w:tc>
          <w:tcPr>
            <w:tcW w:w="7668" w:type="dxa"/>
            <w:hideMark/>
          </w:tcPr>
          <w:p w14:paraId="4E00FF5E" w14:textId="77777777" w:rsidR="002C6386" w:rsidRDefault="002C6386" w:rsidP="002C6386">
            <w:pPr>
              <w:pStyle w:val="af6"/>
              <w:numPr>
                <w:ilvl w:val="0"/>
                <w:numId w:val="12"/>
              </w:numPr>
              <w:spacing w:after="0" w:line="240" w:lineRule="auto"/>
              <w:rPr>
                <w:rFonts w:ascii="Times New Roman" w:hAnsi="Times New Roman"/>
                <w:caps/>
                <w:sz w:val="24"/>
                <w:szCs w:val="24"/>
              </w:rPr>
            </w:pPr>
            <w:r>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hideMark/>
          </w:tcPr>
          <w:p w14:paraId="17519324"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4</w:t>
            </w:r>
          </w:p>
        </w:tc>
      </w:tr>
      <w:tr w:rsidR="002C6386" w14:paraId="11955B0B" w14:textId="77777777" w:rsidTr="002C6386">
        <w:tc>
          <w:tcPr>
            <w:tcW w:w="7668" w:type="dxa"/>
          </w:tcPr>
          <w:p w14:paraId="56B5924C"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СТРУКТУРА и содержание УЧЕБНОЙ ДИСЦИПЛИНЫ</w:t>
            </w:r>
          </w:p>
          <w:p w14:paraId="0EBA62F3"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hideMark/>
          </w:tcPr>
          <w:p w14:paraId="1F72C8FD" w14:textId="314904B0" w:rsidR="002C6386" w:rsidRDefault="000C27A5">
            <w:pPr>
              <w:spacing w:after="0" w:line="240" w:lineRule="auto"/>
              <w:jc w:val="center"/>
              <w:rPr>
                <w:rFonts w:ascii="Times New Roman" w:hAnsi="Times New Roman"/>
                <w:color w:val="auto"/>
                <w:sz w:val="24"/>
                <w:szCs w:val="24"/>
              </w:rPr>
            </w:pPr>
            <w:r>
              <w:rPr>
                <w:rFonts w:ascii="Times New Roman" w:hAnsi="Times New Roman"/>
                <w:color w:val="auto"/>
                <w:sz w:val="24"/>
                <w:szCs w:val="24"/>
              </w:rPr>
              <w:t>12</w:t>
            </w:r>
          </w:p>
        </w:tc>
      </w:tr>
      <w:tr w:rsidR="002C6386" w14:paraId="2B8FEB2A" w14:textId="77777777" w:rsidTr="002C6386">
        <w:trPr>
          <w:trHeight w:val="670"/>
        </w:trPr>
        <w:tc>
          <w:tcPr>
            <w:tcW w:w="7668" w:type="dxa"/>
          </w:tcPr>
          <w:p w14:paraId="29D27343"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условия реализации программы учебной дисциплины</w:t>
            </w:r>
          </w:p>
          <w:p w14:paraId="099CA902" w14:textId="77777777" w:rsidR="002C6386" w:rsidRDefault="002C6386">
            <w:pPr>
              <w:pStyle w:val="10"/>
              <w:tabs>
                <w:tab w:val="num" w:pos="0"/>
              </w:tabs>
              <w:spacing w:before="0" w:line="240" w:lineRule="auto"/>
              <w:ind w:left="284"/>
              <w:jc w:val="both"/>
              <w:rPr>
                <w:rFonts w:ascii="Times New Roman" w:hAnsi="Times New Roman"/>
                <w:caps/>
                <w:color w:val="auto"/>
                <w:sz w:val="24"/>
                <w:szCs w:val="24"/>
              </w:rPr>
            </w:pPr>
          </w:p>
        </w:tc>
        <w:tc>
          <w:tcPr>
            <w:tcW w:w="1903" w:type="dxa"/>
            <w:hideMark/>
          </w:tcPr>
          <w:p w14:paraId="5A0C7922" w14:textId="0CE4B0C0" w:rsidR="002C6386" w:rsidRDefault="000C27A5">
            <w:pPr>
              <w:spacing w:after="0" w:line="240" w:lineRule="auto"/>
              <w:jc w:val="center"/>
              <w:rPr>
                <w:rFonts w:ascii="Times New Roman" w:hAnsi="Times New Roman"/>
                <w:color w:val="auto"/>
                <w:sz w:val="24"/>
                <w:szCs w:val="24"/>
              </w:rPr>
            </w:pPr>
            <w:r>
              <w:rPr>
                <w:rFonts w:ascii="Times New Roman" w:hAnsi="Times New Roman"/>
                <w:color w:val="auto"/>
                <w:sz w:val="24"/>
                <w:szCs w:val="24"/>
              </w:rPr>
              <w:t>22</w:t>
            </w:r>
          </w:p>
        </w:tc>
      </w:tr>
      <w:tr w:rsidR="002C6386" w14:paraId="7C793437" w14:textId="77777777" w:rsidTr="002C6386">
        <w:tc>
          <w:tcPr>
            <w:tcW w:w="7668" w:type="dxa"/>
          </w:tcPr>
          <w:p w14:paraId="4B3D6D9E"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Контроль и оценка результатов Освоения учебной дисциплины</w:t>
            </w:r>
          </w:p>
          <w:p w14:paraId="0EA32B8E"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tcPr>
          <w:p w14:paraId="24CAA24E" w14:textId="77C772CC" w:rsidR="002C6386" w:rsidRDefault="000C27A5">
            <w:pPr>
              <w:spacing w:after="0" w:line="240" w:lineRule="auto"/>
              <w:jc w:val="center"/>
              <w:rPr>
                <w:rFonts w:ascii="Times New Roman" w:hAnsi="Times New Roman"/>
                <w:color w:val="auto"/>
                <w:sz w:val="24"/>
                <w:szCs w:val="24"/>
              </w:rPr>
            </w:pPr>
            <w:r>
              <w:rPr>
                <w:rFonts w:ascii="Times New Roman" w:hAnsi="Times New Roman"/>
                <w:color w:val="auto"/>
                <w:sz w:val="24"/>
                <w:szCs w:val="24"/>
              </w:rPr>
              <w:t>23</w:t>
            </w:r>
          </w:p>
          <w:p w14:paraId="0CC15B43" w14:textId="77777777" w:rsidR="002C6386" w:rsidRDefault="002C6386">
            <w:pPr>
              <w:spacing w:after="0" w:line="240" w:lineRule="auto"/>
              <w:jc w:val="center"/>
              <w:rPr>
                <w:rFonts w:ascii="Times New Roman" w:hAnsi="Times New Roman"/>
                <w:sz w:val="24"/>
                <w:szCs w:val="24"/>
              </w:rPr>
            </w:pPr>
          </w:p>
          <w:p w14:paraId="70D6D368" w14:textId="77777777" w:rsidR="002C6386" w:rsidRDefault="002C6386">
            <w:pPr>
              <w:spacing w:after="0" w:line="240" w:lineRule="auto"/>
              <w:jc w:val="center"/>
              <w:rPr>
                <w:rFonts w:ascii="Times New Roman" w:hAnsi="Times New Roman"/>
                <w:sz w:val="24"/>
                <w:szCs w:val="24"/>
              </w:rPr>
            </w:pPr>
          </w:p>
        </w:tc>
      </w:tr>
    </w:tbl>
    <w:p w14:paraId="5560035E" w14:textId="0B7BE531" w:rsidR="00667F7F" w:rsidRDefault="00667F7F" w:rsidP="002A1A5B">
      <w:pPr>
        <w:spacing w:after="0" w:line="240" w:lineRule="auto"/>
        <w:jc w:val="both"/>
        <w:rPr>
          <w:rFonts w:ascii="Times New Roman" w:hAnsi="Times New Roman"/>
          <w:sz w:val="24"/>
          <w:szCs w:val="24"/>
        </w:rPr>
      </w:pPr>
    </w:p>
    <w:p w14:paraId="2B1447F8" w14:textId="4419AD4A" w:rsidR="002C6386" w:rsidRDefault="002C6386" w:rsidP="002A1A5B">
      <w:pPr>
        <w:spacing w:after="0" w:line="240" w:lineRule="auto"/>
        <w:jc w:val="both"/>
        <w:rPr>
          <w:rFonts w:ascii="Times New Roman" w:hAnsi="Times New Roman"/>
          <w:sz w:val="24"/>
          <w:szCs w:val="24"/>
        </w:rPr>
      </w:pPr>
    </w:p>
    <w:p w14:paraId="2819D291" w14:textId="01AFC09F" w:rsidR="002C6386" w:rsidRDefault="002C6386" w:rsidP="002A1A5B">
      <w:pPr>
        <w:spacing w:after="0" w:line="240" w:lineRule="auto"/>
        <w:jc w:val="both"/>
        <w:rPr>
          <w:rFonts w:ascii="Times New Roman" w:hAnsi="Times New Roman"/>
          <w:sz w:val="24"/>
          <w:szCs w:val="24"/>
        </w:rPr>
      </w:pPr>
    </w:p>
    <w:p w14:paraId="4E7D533A" w14:textId="38EEAC25" w:rsidR="002C6386" w:rsidRDefault="002C6386" w:rsidP="002A1A5B">
      <w:pPr>
        <w:spacing w:after="0" w:line="240" w:lineRule="auto"/>
        <w:jc w:val="both"/>
        <w:rPr>
          <w:rFonts w:ascii="Times New Roman" w:hAnsi="Times New Roman"/>
          <w:sz w:val="24"/>
          <w:szCs w:val="24"/>
        </w:rPr>
      </w:pPr>
    </w:p>
    <w:p w14:paraId="374ECA47" w14:textId="64B2E087" w:rsidR="002C6386" w:rsidRDefault="002C6386" w:rsidP="002A1A5B">
      <w:pPr>
        <w:spacing w:after="0" w:line="240" w:lineRule="auto"/>
        <w:jc w:val="both"/>
        <w:rPr>
          <w:rFonts w:ascii="Times New Roman" w:hAnsi="Times New Roman"/>
          <w:sz w:val="24"/>
          <w:szCs w:val="24"/>
        </w:rPr>
      </w:pPr>
    </w:p>
    <w:p w14:paraId="3D5C99F9" w14:textId="248BB3C2" w:rsidR="002C6386" w:rsidRDefault="002C6386" w:rsidP="002A1A5B">
      <w:pPr>
        <w:spacing w:after="0" w:line="240" w:lineRule="auto"/>
        <w:jc w:val="both"/>
        <w:rPr>
          <w:rFonts w:ascii="Times New Roman" w:hAnsi="Times New Roman"/>
          <w:sz w:val="24"/>
          <w:szCs w:val="24"/>
        </w:rPr>
      </w:pPr>
    </w:p>
    <w:p w14:paraId="1E7BEC33" w14:textId="13212863" w:rsidR="002C6386" w:rsidRDefault="002C6386" w:rsidP="002A1A5B">
      <w:pPr>
        <w:spacing w:after="0" w:line="240" w:lineRule="auto"/>
        <w:jc w:val="both"/>
        <w:rPr>
          <w:rFonts w:ascii="Times New Roman" w:hAnsi="Times New Roman"/>
          <w:sz w:val="24"/>
          <w:szCs w:val="24"/>
        </w:rPr>
      </w:pPr>
    </w:p>
    <w:p w14:paraId="7A1718DB" w14:textId="632180EB" w:rsidR="002C6386" w:rsidRDefault="002C6386" w:rsidP="002A1A5B">
      <w:pPr>
        <w:spacing w:after="0" w:line="240" w:lineRule="auto"/>
        <w:jc w:val="both"/>
        <w:rPr>
          <w:rFonts w:ascii="Times New Roman" w:hAnsi="Times New Roman"/>
          <w:sz w:val="24"/>
          <w:szCs w:val="24"/>
        </w:rPr>
      </w:pPr>
    </w:p>
    <w:p w14:paraId="175B9EDA" w14:textId="30E9BEC1" w:rsidR="002C6386" w:rsidRDefault="002C6386" w:rsidP="002A1A5B">
      <w:pPr>
        <w:spacing w:after="0" w:line="240" w:lineRule="auto"/>
        <w:jc w:val="both"/>
        <w:rPr>
          <w:rFonts w:ascii="Times New Roman" w:hAnsi="Times New Roman"/>
          <w:sz w:val="24"/>
          <w:szCs w:val="24"/>
        </w:rPr>
      </w:pPr>
    </w:p>
    <w:p w14:paraId="1247B660" w14:textId="642C468E" w:rsidR="002C6386" w:rsidRDefault="002C6386" w:rsidP="002A1A5B">
      <w:pPr>
        <w:spacing w:after="0" w:line="240" w:lineRule="auto"/>
        <w:jc w:val="both"/>
        <w:rPr>
          <w:rFonts w:ascii="Times New Roman" w:hAnsi="Times New Roman"/>
          <w:sz w:val="24"/>
          <w:szCs w:val="24"/>
        </w:rPr>
      </w:pPr>
    </w:p>
    <w:p w14:paraId="119BB2F2" w14:textId="1D2C9CF9" w:rsidR="002C6386" w:rsidRDefault="002C6386" w:rsidP="002A1A5B">
      <w:pPr>
        <w:spacing w:after="0" w:line="240" w:lineRule="auto"/>
        <w:jc w:val="both"/>
        <w:rPr>
          <w:rFonts w:ascii="Times New Roman" w:hAnsi="Times New Roman"/>
          <w:sz w:val="24"/>
          <w:szCs w:val="24"/>
        </w:rPr>
      </w:pPr>
    </w:p>
    <w:p w14:paraId="538EB2A1" w14:textId="2467B0D8" w:rsidR="002C6386" w:rsidRDefault="002C6386" w:rsidP="002A1A5B">
      <w:pPr>
        <w:spacing w:after="0" w:line="240" w:lineRule="auto"/>
        <w:jc w:val="both"/>
        <w:rPr>
          <w:rFonts w:ascii="Times New Roman" w:hAnsi="Times New Roman"/>
          <w:sz w:val="24"/>
          <w:szCs w:val="24"/>
        </w:rPr>
      </w:pPr>
    </w:p>
    <w:p w14:paraId="38F80697" w14:textId="1E21AA92" w:rsidR="002C6386" w:rsidRDefault="002C6386" w:rsidP="002A1A5B">
      <w:pPr>
        <w:spacing w:after="0" w:line="240" w:lineRule="auto"/>
        <w:jc w:val="both"/>
        <w:rPr>
          <w:rFonts w:ascii="Times New Roman" w:hAnsi="Times New Roman"/>
          <w:sz w:val="24"/>
          <w:szCs w:val="24"/>
        </w:rPr>
      </w:pPr>
    </w:p>
    <w:p w14:paraId="0C99631B" w14:textId="737BC1E5" w:rsidR="002C6386" w:rsidRDefault="002C6386" w:rsidP="002A1A5B">
      <w:pPr>
        <w:spacing w:after="0" w:line="240" w:lineRule="auto"/>
        <w:jc w:val="both"/>
        <w:rPr>
          <w:rFonts w:ascii="Times New Roman" w:hAnsi="Times New Roman"/>
          <w:sz w:val="24"/>
          <w:szCs w:val="24"/>
        </w:rPr>
      </w:pPr>
    </w:p>
    <w:p w14:paraId="6DCA6C25" w14:textId="09A3AE52" w:rsidR="002C6386" w:rsidRDefault="002C6386" w:rsidP="002A1A5B">
      <w:pPr>
        <w:spacing w:after="0" w:line="240" w:lineRule="auto"/>
        <w:jc w:val="both"/>
        <w:rPr>
          <w:rFonts w:ascii="Times New Roman" w:hAnsi="Times New Roman"/>
          <w:sz w:val="24"/>
          <w:szCs w:val="24"/>
        </w:rPr>
      </w:pPr>
    </w:p>
    <w:p w14:paraId="67634266" w14:textId="65F72F40" w:rsidR="002C6386" w:rsidRDefault="002C6386" w:rsidP="002A1A5B">
      <w:pPr>
        <w:spacing w:after="0" w:line="240" w:lineRule="auto"/>
        <w:jc w:val="both"/>
        <w:rPr>
          <w:rFonts w:ascii="Times New Roman" w:hAnsi="Times New Roman"/>
          <w:sz w:val="24"/>
          <w:szCs w:val="24"/>
        </w:rPr>
      </w:pPr>
    </w:p>
    <w:p w14:paraId="56DC8F2D" w14:textId="666DA4E3" w:rsidR="002C6386" w:rsidRDefault="002C6386" w:rsidP="002A1A5B">
      <w:pPr>
        <w:spacing w:after="0" w:line="240" w:lineRule="auto"/>
        <w:jc w:val="both"/>
        <w:rPr>
          <w:rFonts w:ascii="Times New Roman" w:hAnsi="Times New Roman"/>
          <w:sz w:val="24"/>
          <w:szCs w:val="24"/>
        </w:rPr>
      </w:pPr>
    </w:p>
    <w:p w14:paraId="175B75C1" w14:textId="2AC1260F" w:rsidR="002C6386" w:rsidRDefault="002C6386" w:rsidP="002A1A5B">
      <w:pPr>
        <w:spacing w:after="0" w:line="240" w:lineRule="auto"/>
        <w:jc w:val="both"/>
        <w:rPr>
          <w:rFonts w:ascii="Times New Roman" w:hAnsi="Times New Roman"/>
          <w:sz w:val="24"/>
          <w:szCs w:val="24"/>
        </w:rPr>
      </w:pPr>
    </w:p>
    <w:p w14:paraId="4EDDE916" w14:textId="3243D074" w:rsidR="002C6386" w:rsidRDefault="002C6386" w:rsidP="002A1A5B">
      <w:pPr>
        <w:spacing w:after="0" w:line="240" w:lineRule="auto"/>
        <w:jc w:val="both"/>
        <w:rPr>
          <w:rFonts w:ascii="Times New Roman" w:hAnsi="Times New Roman"/>
          <w:sz w:val="24"/>
          <w:szCs w:val="24"/>
        </w:rPr>
      </w:pPr>
    </w:p>
    <w:p w14:paraId="6EA0B559" w14:textId="265A14EA" w:rsidR="002C6386" w:rsidRDefault="002C6386" w:rsidP="002A1A5B">
      <w:pPr>
        <w:spacing w:after="0" w:line="240" w:lineRule="auto"/>
        <w:jc w:val="both"/>
        <w:rPr>
          <w:rFonts w:ascii="Times New Roman" w:hAnsi="Times New Roman"/>
          <w:sz w:val="24"/>
          <w:szCs w:val="24"/>
        </w:rPr>
      </w:pPr>
    </w:p>
    <w:p w14:paraId="68E118F7" w14:textId="1E87B245" w:rsidR="002C6386" w:rsidRDefault="002C6386" w:rsidP="002A1A5B">
      <w:pPr>
        <w:spacing w:after="0" w:line="240" w:lineRule="auto"/>
        <w:jc w:val="both"/>
        <w:rPr>
          <w:rFonts w:ascii="Times New Roman" w:hAnsi="Times New Roman"/>
          <w:sz w:val="24"/>
          <w:szCs w:val="24"/>
        </w:rPr>
      </w:pPr>
    </w:p>
    <w:p w14:paraId="56CEC22E" w14:textId="54FC32A1" w:rsidR="002C6386" w:rsidRDefault="002C6386" w:rsidP="002A1A5B">
      <w:pPr>
        <w:spacing w:after="0" w:line="240" w:lineRule="auto"/>
        <w:jc w:val="both"/>
        <w:rPr>
          <w:rFonts w:ascii="Times New Roman" w:hAnsi="Times New Roman"/>
          <w:sz w:val="24"/>
          <w:szCs w:val="24"/>
        </w:rPr>
      </w:pPr>
    </w:p>
    <w:p w14:paraId="6A2F351C" w14:textId="30155F38" w:rsidR="002C6386" w:rsidRDefault="002C6386" w:rsidP="002A1A5B">
      <w:pPr>
        <w:spacing w:after="0" w:line="240" w:lineRule="auto"/>
        <w:jc w:val="both"/>
        <w:rPr>
          <w:rFonts w:ascii="Times New Roman" w:hAnsi="Times New Roman"/>
          <w:sz w:val="24"/>
          <w:szCs w:val="24"/>
        </w:rPr>
      </w:pPr>
    </w:p>
    <w:p w14:paraId="3EF2BE56" w14:textId="017CBEAA" w:rsidR="002C6386" w:rsidRDefault="002C6386" w:rsidP="002A1A5B">
      <w:pPr>
        <w:spacing w:after="0" w:line="240" w:lineRule="auto"/>
        <w:jc w:val="both"/>
        <w:rPr>
          <w:rFonts w:ascii="Times New Roman" w:hAnsi="Times New Roman"/>
          <w:sz w:val="24"/>
          <w:szCs w:val="24"/>
        </w:rPr>
      </w:pPr>
    </w:p>
    <w:p w14:paraId="29AB35EF" w14:textId="2840D1D1" w:rsidR="002C6386" w:rsidRDefault="002C6386" w:rsidP="002A1A5B">
      <w:pPr>
        <w:spacing w:after="0" w:line="240" w:lineRule="auto"/>
        <w:jc w:val="both"/>
        <w:rPr>
          <w:rFonts w:ascii="Times New Roman" w:hAnsi="Times New Roman"/>
          <w:sz w:val="24"/>
          <w:szCs w:val="24"/>
        </w:rPr>
      </w:pPr>
    </w:p>
    <w:p w14:paraId="59BE028C" w14:textId="69749F38" w:rsidR="002C6386" w:rsidRDefault="002C6386" w:rsidP="002A1A5B">
      <w:pPr>
        <w:spacing w:after="0" w:line="240" w:lineRule="auto"/>
        <w:jc w:val="both"/>
        <w:rPr>
          <w:rFonts w:ascii="Times New Roman" w:hAnsi="Times New Roman"/>
          <w:sz w:val="24"/>
          <w:szCs w:val="24"/>
        </w:rPr>
      </w:pPr>
    </w:p>
    <w:p w14:paraId="3A0D0E25" w14:textId="21E48360" w:rsidR="002C6386" w:rsidRDefault="002C6386" w:rsidP="002A1A5B">
      <w:pPr>
        <w:spacing w:after="0" w:line="240" w:lineRule="auto"/>
        <w:jc w:val="both"/>
        <w:rPr>
          <w:rFonts w:ascii="Times New Roman" w:hAnsi="Times New Roman"/>
          <w:sz w:val="24"/>
          <w:szCs w:val="24"/>
        </w:rPr>
      </w:pPr>
    </w:p>
    <w:p w14:paraId="5690BCDC" w14:textId="09AA2C9A" w:rsidR="002C6386" w:rsidRDefault="002C6386" w:rsidP="002A1A5B">
      <w:pPr>
        <w:spacing w:after="0" w:line="240" w:lineRule="auto"/>
        <w:jc w:val="both"/>
        <w:rPr>
          <w:rFonts w:ascii="Times New Roman" w:hAnsi="Times New Roman"/>
          <w:sz w:val="24"/>
          <w:szCs w:val="24"/>
        </w:rPr>
      </w:pPr>
    </w:p>
    <w:p w14:paraId="607DB9E7" w14:textId="5251C854" w:rsidR="002C6386" w:rsidRDefault="002C6386" w:rsidP="002A1A5B">
      <w:pPr>
        <w:spacing w:after="0" w:line="240" w:lineRule="auto"/>
        <w:jc w:val="both"/>
        <w:rPr>
          <w:rFonts w:ascii="Times New Roman" w:hAnsi="Times New Roman"/>
          <w:sz w:val="24"/>
          <w:szCs w:val="24"/>
        </w:rPr>
      </w:pPr>
    </w:p>
    <w:p w14:paraId="267F308F" w14:textId="7876A2F4" w:rsidR="002C6386" w:rsidRDefault="002C6386" w:rsidP="002A1A5B">
      <w:pPr>
        <w:spacing w:after="0" w:line="240" w:lineRule="auto"/>
        <w:jc w:val="both"/>
        <w:rPr>
          <w:rFonts w:ascii="Times New Roman" w:hAnsi="Times New Roman"/>
          <w:sz w:val="24"/>
          <w:szCs w:val="24"/>
        </w:rPr>
      </w:pPr>
    </w:p>
    <w:p w14:paraId="7A567601" w14:textId="61F9FEDF" w:rsidR="002C6386" w:rsidRDefault="002C6386" w:rsidP="002A1A5B">
      <w:pPr>
        <w:spacing w:after="0" w:line="240" w:lineRule="auto"/>
        <w:jc w:val="both"/>
        <w:rPr>
          <w:rFonts w:ascii="Times New Roman" w:hAnsi="Times New Roman"/>
          <w:sz w:val="24"/>
          <w:szCs w:val="24"/>
        </w:rPr>
      </w:pPr>
    </w:p>
    <w:p w14:paraId="4EB38A40" w14:textId="58CB9FE7" w:rsidR="002C6386" w:rsidRDefault="002C6386" w:rsidP="002A1A5B">
      <w:pPr>
        <w:spacing w:after="0" w:line="240" w:lineRule="auto"/>
        <w:jc w:val="both"/>
        <w:rPr>
          <w:rFonts w:ascii="Times New Roman" w:hAnsi="Times New Roman"/>
          <w:sz w:val="24"/>
          <w:szCs w:val="24"/>
        </w:rPr>
      </w:pPr>
    </w:p>
    <w:p w14:paraId="16C234EA" w14:textId="3374C03D" w:rsidR="002C6386" w:rsidRDefault="002C6386" w:rsidP="002A1A5B">
      <w:pPr>
        <w:spacing w:after="0" w:line="240" w:lineRule="auto"/>
        <w:jc w:val="both"/>
        <w:rPr>
          <w:rFonts w:ascii="Times New Roman" w:hAnsi="Times New Roman"/>
          <w:sz w:val="24"/>
          <w:szCs w:val="24"/>
        </w:rPr>
      </w:pPr>
    </w:p>
    <w:p w14:paraId="20FFA5BA" w14:textId="0A858194" w:rsidR="002C6386" w:rsidRDefault="002C6386" w:rsidP="002A1A5B">
      <w:pPr>
        <w:spacing w:after="0" w:line="240" w:lineRule="auto"/>
        <w:jc w:val="both"/>
        <w:rPr>
          <w:rFonts w:ascii="Times New Roman" w:hAnsi="Times New Roman"/>
          <w:sz w:val="24"/>
          <w:szCs w:val="24"/>
        </w:rPr>
      </w:pPr>
    </w:p>
    <w:p w14:paraId="3EC8B64D" w14:textId="35066FE8" w:rsidR="002C6386" w:rsidRDefault="002C6386" w:rsidP="002A1A5B">
      <w:pPr>
        <w:spacing w:after="0" w:line="240" w:lineRule="auto"/>
        <w:jc w:val="both"/>
        <w:rPr>
          <w:rFonts w:ascii="Times New Roman" w:hAnsi="Times New Roman"/>
          <w:sz w:val="24"/>
          <w:szCs w:val="24"/>
        </w:rPr>
      </w:pPr>
    </w:p>
    <w:p w14:paraId="52FFD924" w14:textId="77777777" w:rsidR="002C6386" w:rsidRPr="002A1A5B" w:rsidRDefault="002C6386" w:rsidP="002A1A5B">
      <w:pPr>
        <w:spacing w:after="0" w:line="240" w:lineRule="auto"/>
        <w:jc w:val="both"/>
        <w:rPr>
          <w:rFonts w:ascii="Times New Roman" w:hAnsi="Times New Roman"/>
          <w:sz w:val="24"/>
          <w:szCs w:val="24"/>
        </w:rPr>
      </w:pPr>
    </w:p>
    <w:p w14:paraId="2DC93310" w14:textId="77777777" w:rsidR="009E6B9E" w:rsidRDefault="00861CAB" w:rsidP="009E6B9E">
      <w:pPr>
        <w:pStyle w:val="10"/>
        <w:spacing w:before="0" w:line="240" w:lineRule="auto"/>
        <w:jc w:val="center"/>
        <w:rPr>
          <w:rFonts w:ascii="Times New Roman" w:hAnsi="Times New Roman"/>
          <w:b/>
          <w:color w:val="000000"/>
          <w:sz w:val="24"/>
          <w:szCs w:val="24"/>
        </w:rPr>
      </w:pPr>
      <w:bookmarkStart w:id="1" w:name="__RefHeading___1"/>
      <w:bookmarkStart w:id="2" w:name="_heading=h.30j0zll"/>
      <w:bookmarkEnd w:id="1"/>
      <w:bookmarkEnd w:id="2"/>
      <w:r w:rsidRPr="002A1A5B">
        <w:rPr>
          <w:rFonts w:ascii="Times New Roman" w:hAnsi="Times New Roman"/>
          <w:b/>
          <w:color w:val="000000"/>
          <w:sz w:val="24"/>
          <w:szCs w:val="24"/>
        </w:rPr>
        <w:lastRenderedPageBreak/>
        <w:t xml:space="preserve">1. Общая характеристика рабочей программы общеобразовательной дисциплины </w:t>
      </w:r>
    </w:p>
    <w:p w14:paraId="5F6E1AC4" w14:textId="018A32BD" w:rsidR="00667F7F" w:rsidRPr="002A1A5B" w:rsidRDefault="00861CAB" w:rsidP="009E6B9E">
      <w:pPr>
        <w:pStyle w:val="10"/>
        <w:spacing w:before="0" w:line="240" w:lineRule="auto"/>
        <w:jc w:val="center"/>
        <w:rPr>
          <w:rFonts w:ascii="Times New Roman" w:hAnsi="Times New Roman"/>
          <w:b/>
          <w:color w:val="000000"/>
          <w:sz w:val="24"/>
          <w:szCs w:val="24"/>
        </w:rPr>
      </w:pPr>
      <w:r w:rsidRPr="002A1A5B">
        <w:rPr>
          <w:rFonts w:ascii="Times New Roman" w:hAnsi="Times New Roman"/>
          <w:b/>
          <w:color w:val="000000"/>
          <w:sz w:val="24"/>
          <w:szCs w:val="24"/>
        </w:rPr>
        <w:t>«Основы безопасности и защиты Родины»</w:t>
      </w:r>
    </w:p>
    <w:p w14:paraId="1E05C77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E02BC13" w14:textId="72342FF3"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b/>
          <w:sz w:val="24"/>
          <w:szCs w:val="24"/>
        </w:rPr>
        <w:t xml:space="preserve">1.1. Место дисциплины в структуре основной профессиональной образовательной программы: </w:t>
      </w:r>
      <w:r w:rsidRPr="002A1A5B">
        <w:rPr>
          <w:rFonts w:ascii="Times New Roman" w:hAnsi="Times New Roman"/>
          <w:sz w:val="24"/>
          <w:szCs w:val="24"/>
        </w:rPr>
        <w:tab/>
      </w:r>
    </w:p>
    <w:p w14:paraId="0ECD96DA" w14:textId="3C543326" w:rsidR="00484D32" w:rsidRPr="009B6763" w:rsidRDefault="00861CAB" w:rsidP="009E6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FF0000"/>
          <w:sz w:val="24"/>
          <w:szCs w:val="24"/>
        </w:rPr>
      </w:pPr>
      <w:bookmarkStart w:id="3" w:name="_Hlk158807791"/>
      <w:r w:rsidRPr="002A1A5B">
        <w:rPr>
          <w:rFonts w:ascii="Times New Roman" w:hAnsi="Times New Roman"/>
          <w:sz w:val="24"/>
          <w:szCs w:val="24"/>
        </w:rPr>
        <w:t xml:space="preserve">Общеобразовательная дисциплина «Основы безопасности и защиты Родины» </w:t>
      </w:r>
      <w:bookmarkEnd w:id="3"/>
      <w:r w:rsidRPr="002A1A5B">
        <w:rPr>
          <w:rFonts w:ascii="Times New Roman" w:hAnsi="Times New Roman"/>
          <w:sz w:val="24"/>
          <w:szCs w:val="24"/>
        </w:rPr>
        <w:t xml:space="preserve">является обязательной частью общеобразовательного цикла образовательной программы в соответствии с ФГОС </w:t>
      </w:r>
      <w:r w:rsidR="009E6B9E">
        <w:rPr>
          <w:rFonts w:ascii="Times New Roman" w:hAnsi="Times New Roman"/>
          <w:sz w:val="24"/>
          <w:szCs w:val="24"/>
        </w:rPr>
        <w:t xml:space="preserve">СПО </w:t>
      </w:r>
      <w:r w:rsidRPr="002A1A5B">
        <w:rPr>
          <w:rFonts w:ascii="Times New Roman" w:hAnsi="Times New Roman"/>
          <w:sz w:val="24"/>
          <w:szCs w:val="24"/>
        </w:rPr>
        <w:t>по</w:t>
      </w:r>
      <w:r w:rsidR="00292CE5" w:rsidRPr="009E6B9E">
        <w:rPr>
          <w:rFonts w:ascii="Times New Roman" w:hAnsi="Times New Roman"/>
          <w:sz w:val="24"/>
          <w:szCs w:val="24"/>
        </w:rPr>
        <w:t xml:space="preserve"> </w:t>
      </w:r>
      <w:r w:rsidR="00292CE5" w:rsidRPr="00F3003B">
        <w:rPr>
          <w:rFonts w:ascii="Times New Roman" w:hAnsi="Times New Roman"/>
          <w:color w:val="000000" w:themeColor="text1"/>
          <w:sz w:val="24"/>
          <w:szCs w:val="24"/>
        </w:rPr>
        <w:t>специальности</w:t>
      </w:r>
      <w:r w:rsidR="00292CE5" w:rsidRPr="00F3003B">
        <w:rPr>
          <w:rFonts w:ascii="Times New Roman" w:hAnsi="Times New Roman"/>
          <w:color w:val="FF0000"/>
          <w:sz w:val="24"/>
          <w:szCs w:val="24"/>
        </w:rPr>
        <w:t xml:space="preserve"> </w:t>
      </w:r>
      <w:r w:rsidR="00F3003B" w:rsidRPr="009B6763">
        <w:rPr>
          <w:rFonts w:ascii="Times New Roman" w:hAnsi="Times New Roman"/>
          <w:b/>
          <w:sz w:val="24"/>
          <w:szCs w:val="24"/>
        </w:rPr>
        <w:t>35.02.16 Эксплуатация и ремонт сельскохозяйственной техники и оборудования</w:t>
      </w:r>
    </w:p>
    <w:p w14:paraId="00380E53" w14:textId="77777777" w:rsidR="009E6B9E" w:rsidRPr="00F3003B" w:rsidRDefault="009E6B9E" w:rsidP="002A1A5B">
      <w:pPr>
        <w:spacing w:after="0" w:line="240" w:lineRule="auto"/>
        <w:ind w:firstLine="709"/>
        <w:jc w:val="both"/>
        <w:rPr>
          <w:rFonts w:ascii="Times New Roman" w:hAnsi="Times New Roman"/>
          <w:color w:val="FF0000"/>
          <w:sz w:val="24"/>
          <w:szCs w:val="24"/>
        </w:rPr>
      </w:pPr>
    </w:p>
    <w:p w14:paraId="0E166FBC" w14:textId="758B6895"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 Цели и планируемые результаты освоения дисциплины:</w:t>
      </w:r>
    </w:p>
    <w:p w14:paraId="0DC926DD" w14:textId="77777777" w:rsidR="00667F7F" w:rsidRPr="002A1A5B" w:rsidRDefault="00667F7F"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78E49C29"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bookmarkStart w:id="4" w:name="_Hlk191026097"/>
      <w:r w:rsidRPr="002A1A5B">
        <w:rPr>
          <w:rFonts w:ascii="Times New Roman" w:hAnsi="Times New Roman"/>
          <w:b/>
          <w:sz w:val="24"/>
          <w:szCs w:val="24"/>
        </w:rPr>
        <w:t>1.2.1. Цели дисциплины</w:t>
      </w:r>
    </w:p>
    <w:p w14:paraId="7547D3B7"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2A1A5B">
        <w:rPr>
          <w:rStyle w:val="1f0"/>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5F921960" w14:textId="77777777" w:rsidR="00667F7F" w:rsidRPr="002A1A5B" w:rsidRDefault="00667F7F" w:rsidP="002A1A5B">
      <w:pPr>
        <w:spacing w:after="0" w:line="240" w:lineRule="auto"/>
        <w:ind w:firstLine="709"/>
        <w:jc w:val="both"/>
        <w:rPr>
          <w:rFonts w:ascii="Times New Roman" w:hAnsi="Times New Roman"/>
          <w:b/>
          <w:sz w:val="24"/>
          <w:szCs w:val="24"/>
        </w:rPr>
      </w:pPr>
    </w:p>
    <w:p w14:paraId="02E4687F" w14:textId="77777777"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14:paraId="0F8983D7" w14:textId="27834616" w:rsidR="00667F7F" w:rsidRPr="002A1A5B" w:rsidRDefault="00861CAB" w:rsidP="002A1A5B">
      <w:pPr>
        <w:spacing w:after="0" w:line="240" w:lineRule="auto"/>
        <w:jc w:val="both"/>
        <w:rPr>
          <w:rFonts w:ascii="Times New Roman" w:hAnsi="Times New Roman"/>
          <w:b/>
          <w:sz w:val="24"/>
          <w:szCs w:val="24"/>
        </w:rPr>
      </w:pPr>
      <w:r w:rsidRPr="002A1A5B">
        <w:rPr>
          <w:rFonts w:ascii="Times New Roman" w:hAnsi="Times New Roman"/>
          <w:sz w:val="24"/>
          <w:szCs w:val="24"/>
        </w:rPr>
        <w:t xml:space="preserve">Особое значение дисциплина имеет при формировании и развитии ОК 1; ОК 2; ОК 3; ОК 4; ОК 6; ОК 7; ОК 8 и </w:t>
      </w:r>
      <w:r w:rsidR="00D00D84" w:rsidRPr="002A1A5B">
        <w:rPr>
          <w:rFonts w:ascii="Times New Roman" w:hAnsi="Times New Roman"/>
          <w:sz w:val="24"/>
          <w:szCs w:val="24"/>
        </w:rPr>
        <w:t>ПК по указанн</w:t>
      </w:r>
      <w:r w:rsidR="009E6B9E">
        <w:rPr>
          <w:rFonts w:ascii="Times New Roman" w:hAnsi="Times New Roman"/>
          <w:sz w:val="24"/>
          <w:szCs w:val="24"/>
        </w:rPr>
        <w:t>ой</w:t>
      </w:r>
      <w:r w:rsidR="00D00D84" w:rsidRPr="002A1A5B">
        <w:rPr>
          <w:rFonts w:ascii="Times New Roman" w:hAnsi="Times New Roman"/>
          <w:sz w:val="24"/>
          <w:szCs w:val="24"/>
        </w:rPr>
        <w:t xml:space="preserve"> специальност</w:t>
      </w:r>
      <w:r w:rsidR="009E6B9E">
        <w:rPr>
          <w:rFonts w:ascii="Times New Roman" w:hAnsi="Times New Roman"/>
          <w:sz w:val="24"/>
          <w:szCs w:val="24"/>
        </w:rPr>
        <w:t>и</w:t>
      </w:r>
    </w:p>
    <w:p w14:paraId="29938F53" w14:textId="77777777" w:rsidR="00667F7F" w:rsidRPr="002A1A5B" w:rsidRDefault="00667F7F" w:rsidP="002A1A5B">
      <w:pPr>
        <w:spacing w:after="0" w:line="240" w:lineRule="auto"/>
        <w:jc w:val="both"/>
        <w:rPr>
          <w:rFonts w:ascii="Times New Roman" w:hAnsi="Times New Roman"/>
          <w:sz w:val="24"/>
          <w:szCs w:val="24"/>
        </w:rPr>
      </w:pPr>
    </w:p>
    <w:bookmarkEnd w:id="4"/>
    <w:p w14:paraId="1CEE20D2"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8"/>
          <w:pgSz w:w="11906" w:h="16838"/>
          <w:pgMar w:top="851" w:right="567" w:bottom="851" w:left="1134" w:header="708" w:footer="708" w:gutter="0"/>
          <w:pgNumType w:start="1"/>
          <w:cols w:space="720"/>
          <w:titlePg/>
        </w:sectPr>
      </w:pPr>
    </w:p>
    <w:tbl>
      <w:tblPr>
        <w:tblW w:w="1574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8647"/>
        <w:gridCol w:w="4820"/>
        <w:gridCol w:w="10"/>
      </w:tblGrid>
      <w:tr w:rsidR="00667F7F" w:rsidRPr="002A1A5B" w14:paraId="5BBF1065" w14:textId="77777777" w:rsidTr="00B5264E">
        <w:trPr>
          <w:trHeight w:val="416"/>
        </w:trPr>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766DDE92" w14:textId="77777777" w:rsidR="00667F7F" w:rsidRPr="002A1A5B" w:rsidRDefault="00861CAB" w:rsidP="00B5264E">
            <w:pPr>
              <w:widowControl w:val="0"/>
              <w:spacing w:after="0" w:line="240" w:lineRule="auto"/>
              <w:rPr>
                <w:rFonts w:ascii="Times New Roman" w:hAnsi="Times New Roman"/>
                <w:b/>
                <w:sz w:val="24"/>
                <w:szCs w:val="24"/>
              </w:rPr>
            </w:pPr>
            <w:bookmarkStart w:id="5" w:name="_Hlk191026208"/>
            <w:r w:rsidRPr="002A1A5B">
              <w:rPr>
                <w:rFonts w:ascii="Times New Roman" w:hAnsi="Times New Roman"/>
                <w:b/>
                <w:sz w:val="24"/>
                <w:szCs w:val="24"/>
              </w:rPr>
              <w:lastRenderedPageBreak/>
              <w:t>Код и наименование формируемых компетенций</w:t>
            </w:r>
          </w:p>
        </w:tc>
        <w:tc>
          <w:tcPr>
            <w:tcW w:w="13477" w:type="dxa"/>
            <w:gridSpan w:val="3"/>
            <w:tcBorders>
              <w:top w:val="single" w:sz="4" w:space="0" w:color="000000"/>
              <w:left w:val="single" w:sz="4" w:space="0" w:color="000000"/>
              <w:bottom w:val="single" w:sz="4" w:space="0" w:color="000000"/>
              <w:right w:val="single" w:sz="4" w:space="0" w:color="000000"/>
            </w:tcBorders>
            <w:vAlign w:val="center"/>
          </w:tcPr>
          <w:p w14:paraId="70006F69" w14:textId="77777777"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Планируемые образовательные результаты обучения</w:t>
            </w:r>
          </w:p>
        </w:tc>
      </w:tr>
      <w:tr w:rsidR="00667F7F" w:rsidRPr="002A1A5B" w14:paraId="3634BCBA" w14:textId="77777777" w:rsidTr="00B5264E">
        <w:trPr>
          <w:gridAfter w:val="1"/>
          <w:wAfter w:w="10" w:type="dxa"/>
          <w:trHeight w:val="7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4BE4D945" w14:textId="77777777" w:rsidR="00667F7F" w:rsidRPr="002A1A5B" w:rsidRDefault="00667F7F" w:rsidP="002A1A5B">
            <w:pPr>
              <w:spacing w:after="0" w:line="240" w:lineRule="auto"/>
              <w:jc w:val="both"/>
              <w:rPr>
                <w:rFonts w:ascii="Times New Roman" w:hAnsi="Times New Roman"/>
                <w:sz w:val="24"/>
                <w:szCs w:val="24"/>
              </w:rPr>
            </w:pPr>
          </w:p>
        </w:tc>
        <w:tc>
          <w:tcPr>
            <w:tcW w:w="8647" w:type="dxa"/>
            <w:tcBorders>
              <w:top w:val="single" w:sz="4" w:space="0" w:color="000000"/>
              <w:left w:val="single" w:sz="4" w:space="0" w:color="000000"/>
              <w:bottom w:val="single" w:sz="4" w:space="0" w:color="000000"/>
              <w:right w:val="single" w:sz="4" w:space="0" w:color="000000"/>
            </w:tcBorders>
            <w:vAlign w:val="center"/>
          </w:tcPr>
          <w:p w14:paraId="256FF918" w14:textId="7362E7FA"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53B3DD11" w14:textId="346A56EF"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Дисциплинарные (предметные)</w:t>
            </w:r>
          </w:p>
        </w:tc>
      </w:tr>
      <w:tr w:rsidR="00667F7F" w:rsidRPr="002A1A5B" w14:paraId="5D8F44B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7671E132" w14:textId="77777777" w:rsidR="00B5264E"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01. </w:t>
            </w:r>
          </w:p>
          <w:p w14:paraId="20390676" w14:textId="0AA1A634" w:rsidR="00667F7F" w:rsidRPr="002A1A5B" w:rsidRDefault="00861CAB" w:rsidP="009E6B9E">
            <w:pPr>
              <w:widowControl w:val="0"/>
              <w:spacing w:after="0" w:line="240" w:lineRule="auto"/>
              <w:rPr>
                <w:rFonts w:ascii="Times New Roman" w:hAnsi="Times New Roman"/>
                <w:color w:val="00B050"/>
                <w:sz w:val="24"/>
                <w:szCs w:val="24"/>
              </w:rPr>
            </w:pPr>
            <w:r w:rsidRPr="002A1A5B">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8647" w:type="dxa"/>
            <w:tcBorders>
              <w:top w:val="single" w:sz="4" w:space="0" w:color="000000"/>
              <w:left w:val="single" w:sz="4" w:space="0" w:color="000000"/>
              <w:bottom w:val="single" w:sz="4" w:space="0" w:color="000000"/>
              <w:right w:val="single" w:sz="4" w:space="0" w:color="000000"/>
            </w:tcBorders>
          </w:tcPr>
          <w:p w14:paraId="46B99D0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59C91BC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логическими действиями:</w:t>
            </w:r>
          </w:p>
          <w:p w14:paraId="133BC17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767ABF9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14:paraId="5E14BBE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определять цели деятельности, задавать параметры и критерии их достижения;</w:t>
            </w:r>
          </w:p>
          <w:p w14:paraId="5C7961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закономерности и противоречия в рассматриваемых явлениях; </w:t>
            </w:r>
          </w:p>
          <w:p w14:paraId="37A47AF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3C0D54A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развивать креативное мышление при решении жизненных проблем </w:t>
            </w:r>
          </w:p>
          <w:p w14:paraId="66747F9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исследовательскими действиями:</w:t>
            </w:r>
          </w:p>
          <w:p w14:paraId="1E500BF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14:paraId="7FE8C8F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72A6B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718A9F"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уметь переносить знания в познавательную и практическую области жизнедеятельности;</w:t>
            </w:r>
          </w:p>
          <w:p w14:paraId="43DFEA0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уметь интегрировать знания из разных предметных областей; </w:t>
            </w:r>
          </w:p>
          <w:p w14:paraId="0022CAF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выдвигать новые идеи, предлагать оригинальные подходы и решения; </w:t>
            </w:r>
          </w:p>
          <w:p w14:paraId="51D14231" w14:textId="77777777" w:rsidR="00667F7F" w:rsidRPr="002A1A5B" w:rsidRDefault="00861CAB" w:rsidP="009E6B9E">
            <w:pPr>
              <w:widowControl w:val="0"/>
              <w:spacing w:after="0" w:line="240" w:lineRule="auto"/>
              <w:rPr>
                <w:rFonts w:ascii="Times New Roman" w:hAnsi="Times New Roman"/>
                <w:sz w:val="24"/>
                <w:szCs w:val="24"/>
                <w:highlight w:val="yellow"/>
              </w:rPr>
            </w:pPr>
            <w:r w:rsidRPr="002A1A5B">
              <w:rPr>
                <w:rFonts w:ascii="Times New Roman" w:hAnsi="Times New Roman"/>
                <w:sz w:val="24"/>
                <w:szCs w:val="24"/>
                <w:highlight w:val="white"/>
              </w:rPr>
              <w:t>- способность их использования в познавательной и социальной практике.</w:t>
            </w:r>
          </w:p>
          <w:p w14:paraId="63E5312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В части трудового воспитания:</w:t>
            </w:r>
          </w:p>
          <w:p w14:paraId="6A9CC910"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труду, осознание ценности мастерства, трудолюбие; </w:t>
            </w:r>
          </w:p>
          <w:p w14:paraId="1BDA67B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C9CFD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6D3653D3" w14:textId="77777777" w:rsidR="00667F7F" w:rsidRPr="002A1A5B" w:rsidRDefault="00861CAB" w:rsidP="009E6B9E">
            <w:pPr>
              <w:pStyle w:val="dt-p"/>
              <w:widowControl w:val="0"/>
              <w:spacing w:beforeAutospacing="0" w:after="0" w:afterAutospacing="0"/>
              <w:rPr>
                <w:szCs w:val="24"/>
              </w:rPr>
            </w:pPr>
            <w:r w:rsidRPr="002A1A5B">
              <w:rPr>
                <w:b/>
                <w:szCs w:val="24"/>
              </w:rPr>
              <w:t>ПРб 02.</w:t>
            </w:r>
            <w:r w:rsidRPr="002A1A5B">
              <w:rPr>
                <w:color w:val="00B050"/>
                <w:szCs w:val="24"/>
              </w:rPr>
              <w:t xml:space="preserve"> </w:t>
            </w:r>
            <w:r w:rsidRPr="002A1A5B">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583AA9C1" w14:textId="77777777" w:rsidR="00667F7F" w:rsidRPr="002A1A5B" w:rsidRDefault="00861CAB" w:rsidP="009E6B9E">
            <w:pPr>
              <w:pStyle w:val="dt-p"/>
              <w:widowControl w:val="0"/>
              <w:spacing w:beforeAutospacing="0" w:after="0" w:afterAutospacing="0"/>
              <w:rPr>
                <w:color w:val="00B050"/>
                <w:szCs w:val="24"/>
              </w:rPr>
            </w:pPr>
            <w:r w:rsidRPr="002A1A5B">
              <w:rPr>
                <w:b/>
                <w:szCs w:val="24"/>
              </w:rPr>
              <w:t>ПРб 08.</w:t>
            </w:r>
            <w:r w:rsidRPr="002A1A5B">
              <w:rPr>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2A1A5B" w14:paraId="153191EC" w14:textId="77777777" w:rsidTr="00B5264E">
        <w:trPr>
          <w:gridAfter w:val="1"/>
          <w:wAfter w:w="10" w:type="dxa"/>
          <w:trHeight w:val="557"/>
        </w:trPr>
        <w:tc>
          <w:tcPr>
            <w:tcW w:w="2269" w:type="dxa"/>
            <w:tcBorders>
              <w:top w:val="single" w:sz="4" w:space="0" w:color="000000"/>
              <w:left w:val="single" w:sz="4" w:space="0" w:color="000000"/>
              <w:bottom w:val="single" w:sz="4" w:space="0" w:color="000000"/>
              <w:right w:val="single" w:sz="4" w:space="0" w:color="000000"/>
            </w:tcBorders>
          </w:tcPr>
          <w:p w14:paraId="5C4C77D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8647" w:type="dxa"/>
            <w:tcBorders>
              <w:top w:val="single" w:sz="4" w:space="0" w:color="000000"/>
              <w:left w:val="single" w:sz="4" w:space="0" w:color="000000"/>
              <w:bottom w:val="single" w:sz="4" w:space="0" w:color="000000"/>
              <w:right w:val="single" w:sz="4" w:space="0" w:color="000000"/>
            </w:tcBorders>
          </w:tcPr>
          <w:p w14:paraId="7C9DB4D6" w14:textId="77777777" w:rsidR="00667F7F" w:rsidRPr="002A1A5B" w:rsidRDefault="00861CAB" w:rsidP="009E6B9E">
            <w:pPr>
              <w:widowControl w:val="0"/>
              <w:spacing w:after="0" w:line="240" w:lineRule="auto"/>
              <w:rPr>
                <w:rStyle w:val="dt-m0"/>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492F781E"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работой с информацией:</w:t>
            </w:r>
          </w:p>
          <w:p w14:paraId="3D1FF2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DB3D0B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65AAF3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2A1A5B">
              <w:rPr>
                <w:rFonts w:ascii="Times New Roman" w:hAnsi="Times New Roman"/>
                <w:sz w:val="24"/>
                <w:szCs w:val="24"/>
                <w:highlight w:val="white"/>
              </w:rPr>
              <w:t xml:space="preserve"> </w:t>
            </w:r>
          </w:p>
          <w:p w14:paraId="20005CF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FB725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 владение навыками распознавания и защиты информации, информационной безопасности личности</w:t>
            </w:r>
            <w:r w:rsidRPr="002A1A5B">
              <w:rPr>
                <w:rFonts w:ascii="Times New Roman" w:hAnsi="Times New Roman"/>
                <w:sz w:val="24"/>
                <w:szCs w:val="24"/>
                <w:highlight w:val="white"/>
              </w:rPr>
              <w:t xml:space="preserve">. </w:t>
            </w:r>
          </w:p>
          <w:p w14:paraId="715DF15B" w14:textId="77777777" w:rsidR="00667F7F" w:rsidRPr="002A1A5B" w:rsidRDefault="00667F7F" w:rsidP="009E6B9E">
            <w:pPr>
              <w:widowControl w:val="0"/>
              <w:spacing w:after="0" w:line="240" w:lineRule="auto"/>
              <w:rPr>
                <w:rFonts w:ascii="Times New Roman" w:hAnsi="Times New Roman"/>
                <w:sz w:val="24"/>
                <w:szCs w:val="24"/>
              </w:rPr>
            </w:pPr>
          </w:p>
          <w:p w14:paraId="3C011F0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це</w:t>
            </w:r>
            <w:r w:rsidRPr="002A1A5B">
              <w:rPr>
                <w:rFonts w:ascii="Times New Roman" w:hAnsi="Times New Roman"/>
                <w:sz w:val="24"/>
                <w:szCs w:val="24"/>
                <w:highlight w:val="white"/>
              </w:rPr>
              <w:t>нности научного познания:</w:t>
            </w:r>
          </w:p>
          <w:p w14:paraId="121029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A1A5B">
              <w:rPr>
                <w:rFonts w:ascii="Times New Roman" w:hAnsi="Times New Roman"/>
                <w:sz w:val="24"/>
                <w:szCs w:val="24"/>
              </w:rPr>
              <w:t xml:space="preserve"> </w:t>
            </w:r>
          </w:p>
          <w:p w14:paraId="1121A58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52D6E02A"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18627BB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t xml:space="preserve">ПРб 06. </w:t>
            </w:r>
            <w:r w:rsidRPr="002A1A5B">
              <w:rPr>
                <w:rFonts w:ascii="Times New Roman" w:hAnsi="Times New Roman"/>
                <w:sz w:val="24"/>
                <w:szCs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2A1A5B" w14:paraId="7040FCBF" w14:textId="77777777" w:rsidTr="00B5264E">
        <w:trPr>
          <w:gridAfter w:val="1"/>
          <w:wAfter w:w="10" w:type="dxa"/>
          <w:trHeight w:val="562"/>
        </w:trPr>
        <w:tc>
          <w:tcPr>
            <w:tcW w:w="2269" w:type="dxa"/>
            <w:tcBorders>
              <w:top w:val="single" w:sz="4" w:space="0" w:color="000000"/>
              <w:left w:val="single" w:sz="4" w:space="0" w:color="000000"/>
              <w:bottom w:val="single" w:sz="4" w:space="0" w:color="000000"/>
              <w:right w:val="single" w:sz="4" w:space="0" w:color="000000"/>
            </w:tcBorders>
          </w:tcPr>
          <w:p w14:paraId="29B7CE2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w:t>
            </w:r>
            <w:r w:rsidRPr="002A1A5B">
              <w:rPr>
                <w:rFonts w:ascii="Times New Roman" w:hAnsi="Times New Roman"/>
                <w:sz w:val="24"/>
                <w:szCs w:val="24"/>
              </w:rPr>
              <w:lastRenderedPageBreak/>
              <w:t>использовать знания по правовой и финансовой грамотности в различных жизненных ситуациях</w:t>
            </w:r>
          </w:p>
        </w:tc>
        <w:tc>
          <w:tcPr>
            <w:tcW w:w="8647" w:type="dxa"/>
            <w:tcBorders>
              <w:top w:val="single" w:sz="4" w:space="0" w:color="000000"/>
              <w:left w:val="single" w:sz="4" w:space="0" w:color="000000"/>
              <w:bottom w:val="single" w:sz="4" w:space="0" w:color="000000"/>
              <w:right w:val="single" w:sz="4" w:space="0" w:color="000000"/>
            </w:tcBorders>
          </w:tcPr>
          <w:p w14:paraId="0B6D33B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Овладение универсальными регулятивными действиями:</w:t>
            </w:r>
          </w:p>
          <w:p w14:paraId="7766DDFB"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405EDDD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27184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14:paraId="27F33FF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давать оценку новым ситуациям;</w:t>
            </w:r>
          </w:p>
          <w:p w14:paraId="39E8C64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w:t>
            </w:r>
            <w:r w:rsidRPr="002A1A5B">
              <w:rPr>
                <w:rFonts w:ascii="Times New Roman" w:hAnsi="Times New Roman"/>
                <w:sz w:val="24"/>
                <w:szCs w:val="24"/>
              </w:rPr>
              <w:lastRenderedPageBreak/>
              <w:t>уровень;</w:t>
            </w:r>
          </w:p>
          <w:p w14:paraId="320CA2A9"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самоконтроля:</w:t>
            </w:r>
          </w:p>
          <w:p w14:paraId="29C8FEB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использование приемов рефлексии для оценки ситуации, выбора верного решения;</w:t>
            </w:r>
          </w:p>
          <w:p w14:paraId="1EDFA93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умение оценивать риски и своевременно принимать решения по их снижению;</w:t>
            </w:r>
          </w:p>
          <w:p w14:paraId="056B5F74"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эмоционального интеллекта, предполагающего сформированность:</w:t>
            </w:r>
          </w:p>
          <w:p w14:paraId="033988A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3C729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705EC3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59440280" w14:textId="77777777" w:rsidR="00667F7F" w:rsidRPr="002A1A5B" w:rsidRDefault="00861CAB" w:rsidP="009E6B9E">
            <w:pPr>
              <w:widowControl w:val="0"/>
              <w:tabs>
                <w:tab w:val="left" w:pos="182"/>
              </w:tabs>
              <w:spacing w:after="0" w:line="240" w:lineRule="auto"/>
              <w:rPr>
                <w:rFonts w:ascii="Times New Roman" w:hAnsi="Times New Roman"/>
                <w:sz w:val="24"/>
                <w:szCs w:val="24"/>
                <w:highlight w:val="white"/>
              </w:rPr>
            </w:pPr>
            <w:r w:rsidRPr="002A1A5B">
              <w:rPr>
                <w:rFonts w:ascii="Times New Roman" w:hAnsi="Times New Roman"/>
                <w:sz w:val="24"/>
                <w:szCs w:val="24"/>
              </w:rPr>
              <w:t xml:space="preserve">В </w:t>
            </w:r>
            <w:r w:rsidRPr="002A1A5B">
              <w:rPr>
                <w:rFonts w:ascii="Times New Roman" w:hAnsi="Times New Roman"/>
                <w:sz w:val="24"/>
                <w:szCs w:val="24"/>
                <w:highlight w:val="white"/>
              </w:rPr>
              <w:t>части духовно-нравственного воспитания:</w:t>
            </w:r>
          </w:p>
          <w:p w14:paraId="2120C06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нравственного сознания, этического поведения;</w:t>
            </w:r>
          </w:p>
          <w:p w14:paraId="008198A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06C99D0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личного вклада в построение устойчивого будущего;</w:t>
            </w:r>
          </w:p>
          <w:p w14:paraId="7F99DA0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C4E24A2" w14:textId="77777777" w:rsidR="00667F7F" w:rsidRPr="002A1A5B" w:rsidRDefault="00861CAB" w:rsidP="009E6B9E">
            <w:pPr>
              <w:pStyle w:val="dt-p"/>
              <w:widowControl w:val="0"/>
              <w:spacing w:beforeAutospacing="0" w:after="0" w:afterAutospacing="0"/>
              <w:rPr>
                <w:szCs w:val="24"/>
              </w:rPr>
            </w:pPr>
            <w:r w:rsidRPr="002A1A5B">
              <w:rPr>
                <w:b/>
                <w:szCs w:val="24"/>
              </w:rPr>
              <w:lastRenderedPageBreak/>
              <w:t>ПРб 01.</w:t>
            </w:r>
            <w:r w:rsidRPr="002A1A5B">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CE0343D" w14:textId="77777777" w:rsidR="00667F7F" w:rsidRPr="002A1A5B" w:rsidRDefault="00861CAB" w:rsidP="009E6B9E">
            <w:pPr>
              <w:pStyle w:val="dt-p"/>
              <w:widowControl w:val="0"/>
              <w:spacing w:beforeAutospacing="0" w:after="0" w:afterAutospacing="0"/>
              <w:rPr>
                <w:szCs w:val="24"/>
                <w:highlight w:val="white"/>
              </w:rPr>
            </w:pPr>
            <w:r w:rsidRPr="002A1A5B">
              <w:rPr>
                <w:b/>
                <w:szCs w:val="24"/>
              </w:rPr>
              <w:lastRenderedPageBreak/>
              <w:t>ПРб 07.</w:t>
            </w:r>
            <w:r w:rsidRPr="002A1A5B">
              <w:rPr>
                <w:szCs w:val="24"/>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2A1A5B" w14:paraId="4DEA5155" w14:textId="77777777" w:rsidTr="00B5264E">
        <w:trPr>
          <w:gridAfter w:val="1"/>
          <w:wAfter w:w="10" w:type="dxa"/>
          <w:trHeight w:val="845"/>
        </w:trPr>
        <w:tc>
          <w:tcPr>
            <w:tcW w:w="2269" w:type="dxa"/>
            <w:tcBorders>
              <w:top w:val="single" w:sz="4" w:space="0" w:color="000000"/>
              <w:left w:val="single" w:sz="4" w:space="0" w:color="000000"/>
              <w:bottom w:val="single" w:sz="4" w:space="0" w:color="000000"/>
              <w:right w:val="single" w:sz="4" w:space="0" w:color="000000"/>
            </w:tcBorders>
          </w:tcPr>
          <w:p w14:paraId="082D1D8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04. Эффективно взаимодействовать и работать в коллективе и команде</w:t>
            </w:r>
          </w:p>
        </w:tc>
        <w:tc>
          <w:tcPr>
            <w:tcW w:w="8647" w:type="dxa"/>
            <w:tcBorders>
              <w:top w:val="single" w:sz="4" w:space="0" w:color="000000"/>
              <w:left w:val="single" w:sz="4" w:space="0" w:color="000000"/>
              <w:bottom w:val="single" w:sz="4" w:space="0" w:color="000000"/>
              <w:right w:val="single" w:sz="4" w:space="0" w:color="000000"/>
            </w:tcBorders>
          </w:tcPr>
          <w:p w14:paraId="45D1A9EA" w14:textId="77777777" w:rsidR="00667F7F" w:rsidRPr="002A1A5B" w:rsidRDefault="00861CAB" w:rsidP="009E6B9E">
            <w:pPr>
              <w:widowControl w:val="0"/>
              <w:spacing w:after="0" w:line="240" w:lineRule="auto"/>
              <w:rPr>
                <w:rFonts w:ascii="Times New Roman" w:hAnsi="Times New Roman"/>
                <w:color w:val="7030A0"/>
                <w:sz w:val="24"/>
                <w:szCs w:val="24"/>
                <w:highlight w:val="white"/>
              </w:rPr>
            </w:pPr>
            <w:r w:rsidRPr="002A1A5B">
              <w:rPr>
                <w:rFonts w:ascii="Times New Roman" w:hAnsi="Times New Roman"/>
                <w:color w:val="7030A0"/>
                <w:sz w:val="24"/>
                <w:szCs w:val="24"/>
                <w:highlight w:val="white"/>
              </w:rPr>
              <w:t xml:space="preserve"> </w:t>
            </w:r>
            <w:r w:rsidRPr="002A1A5B">
              <w:rPr>
                <w:rFonts w:ascii="Times New Roman" w:hAnsi="Times New Roman"/>
                <w:sz w:val="24"/>
                <w:szCs w:val="24"/>
              </w:rPr>
              <w:t>Овладение универсальными коммуникативными действиями:</w:t>
            </w:r>
          </w:p>
          <w:p w14:paraId="17705DDC"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совместной деятельностью:</w:t>
            </w:r>
          </w:p>
          <w:p w14:paraId="4CCD915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понимание и использование преимуществ командной и индивидуальной работы;</w:t>
            </w:r>
          </w:p>
          <w:p w14:paraId="054CCCD0" w14:textId="77777777" w:rsidR="00667F7F" w:rsidRPr="002A1A5B" w:rsidRDefault="00861CAB" w:rsidP="009E6B9E">
            <w:pPr>
              <w:widowControl w:val="0"/>
              <w:numPr>
                <w:ilvl w:val="0"/>
                <w:numId w:val="3"/>
              </w:numPr>
              <w:spacing w:after="0" w:line="240" w:lineRule="auto"/>
              <w:ind w:left="76" w:firstLine="349"/>
              <w:rPr>
                <w:rFonts w:ascii="Times New Roman" w:hAnsi="Times New Roman"/>
                <w:sz w:val="24"/>
                <w:szCs w:val="24"/>
              </w:rPr>
            </w:pPr>
            <w:r w:rsidRPr="002A1A5B">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E59E8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0A431FD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C2A1C8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964111"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принятие себя и других людей:</w:t>
            </w:r>
          </w:p>
          <w:p w14:paraId="4D4AD59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 принимать мотивы и аргументы других людей при анализе результатов деятельности;</w:t>
            </w:r>
          </w:p>
          <w:p w14:paraId="4AF1907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признавать свое право и право других людей на ошибки;</w:t>
            </w:r>
          </w:p>
          <w:p w14:paraId="3041354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развивать способность понимать мир с позиции другого человека.</w:t>
            </w:r>
          </w:p>
          <w:p w14:paraId="50A58FC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p>
          <w:p w14:paraId="7A8A8F59" w14:textId="77777777" w:rsidR="00667F7F" w:rsidRPr="002A1A5B" w:rsidRDefault="00861CAB" w:rsidP="009E6B9E">
            <w:pPr>
              <w:pStyle w:val="dt-p"/>
              <w:widowControl w:val="0"/>
              <w:spacing w:beforeAutospacing="0" w:after="0" w:afterAutospacing="0"/>
              <w:rPr>
                <w:szCs w:val="24"/>
              </w:rPr>
            </w:pPr>
            <w:r w:rsidRPr="002A1A5B">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30AA4E6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lastRenderedPageBreak/>
              <w:t>ПРб 14.</w:t>
            </w:r>
            <w:r w:rsidRPr="002A1A5B">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08EB60A" w14:textId="77777777" w:rsidR="00667F7F" w:rsidRPr="002A1A5B" w:rsidRDefault="00667F7F" w:rsidP="009E6B9E">
            <w:pPr>
              <w:widowControl w:val="0"/>
              <w:spacing w:after="0" w:line="240" w:lineRule="auto"/>
              <w:rPr>
                <w:rFonts w:ascii="Times New Roman" w:hAnsi="Times New Roman"/>
                <w:sz w:val="24"/>
                <w:szCs w:val="24"/>
                <w:highlight w:val="white"/>
              </w:rPr>
            </w:pPr>
          </w:p>
        </w:tc>
      </w:tr>
      <w:tr w:rsidR="00667F7F" w:rsidRPr="002A1A5B" w14:paraId="56E1472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313F10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8647" w:type="dxa"/>
            <w:tcBorders>
              <w:top w:val="single" w:sz="4" w:space="0" w:color="000000"/>
              <w:left w:val="single" w:sz="4" w:space="0" w:color="000000"/>
              <w:bottom w:val="single" w:sz="4" w:space="0" w:color="000000"/>
              <w:right w:val="single" w:sz="4" w:space="0" w:color="000000"/>
            </w:tcBorders>
          </w:tcPr>
          <w:p w14:paraId="5B67258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Осознание обучающимися российской гражданской идентичности.</w:t>
            </w:r>
          </w:p>
          <w:p w14:paraId="1F17A1C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8A550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В части гражданского воспитания:</w:t>
            </w:r>
          </w:p>
          <w:p w14:paraId="291464A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своих конституционных прав и обязанностей, уважение закона и правопорядка;</w:t>
            </w:r>
          </w:p>
          <w:p w14:paraId="0E65F47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14:paraId="785F7F7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2AA186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77F4EC" w14:textId="77777777" w:rsidR="00667F7F" w:rsidRPr="002A1A5B" w:rsidRDefault="00861CAB" w:rsidP="009E6B9E">
            <w:pPr>
              <w:widowControl w:val="0"/>
              <w:tabs>
                <w:tab w:val="left" w:pos="419"/>
              </w:tabs>
              <w:spacing w:after="0" w:line="240" w:lineRule="auto"/>
              <w:rPr>
                <w:rFonts w:ascii="Times New Roman" w:hAnsi="Times New Roman"/>
                <w:sz w:val="24"/>
                <w:szCs w:val="24"/>
              </w:rPr>
            </w:pPr>
            <w:r w:rsidRPr="002A1A5B">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14:paraId="5EFBEE1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к гуманитарной и волонтерской деятельности;</w:t>
            </w:r>
            <w:r w:rsidRPr="002A1A5B">
              <w:rPr>
                <w:rFonts w:ascii="Times New Roman" w:hAnsi="Times New Roman"/>
                <w:sz w:val="24"/>
                <w:szCs w:val="24"/>
              </w:rPr>
              <w:t xml:space="preserve"> </w:t>
            </w:r>
          </w:p>
          <w:p w14:paraId="01E97F23"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патриотического воспитания:</w:t>
            </w:r>
          </w:p>
          <w:p w14:paraId="75BF1D9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DEBBF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ценностное отношение к государственным символам, историческому и природному наследию, памятникам, традициям народов России, достижениям </w:t>
            </w:r>
            <w:r w:rsidRPr="002A1A5B">
              <w:rPr>
                <w:rFonts w:ascii="Times New Roman" w:hAnsi="Times New Roman"/>
                <w:sz w:val="24"/>
                <w:szCs w:val="24"/>
                <w:highlight w:val="white"/>
              </w:rPr>
              <w:lastRenderedPageBreak/>
              <w:t>России в науке, искусстве, спорте, технологиях и труде;</w:t>
            </w:r>
          </w:p>
          <w:p w14:paraId="5EDEC82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14:paraId="23B25C7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C90F2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AE535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DC018FB" w14:textId="77777777" w:rsidR="00667F7F" w:rsidRPr="002A1A5B" w:rsidRDefault="00861CAB" w:rsidP="009E6B9E">
            <w:pPr>
              <w:pStyle w:val="dt-p"/>
              <w:widowControl w:val="0"/>
              <w:spacing w:beforeAutospacing="0" w:after="0" w:afterAutospacing="0"/>
              <w:rPr>
                <w:szCs w:val="24"/>
              </w:rPr>
            </w:pPr>
            <w:bookmarkStart w:id="6" w:name="l260"/>
            <w:bookmarkEnd w:id="6"/>
            <w:r w:rsidRPr="002A1A5B">
              <w:rPr>
                <w:b/>
                <w:szCs w:val="24"/>
              </w:rPr>
              <w:lastRenderedPageBreak/>
              <w:t>ПРб 03. </w:t>
            </w:r>
            <w:r w:rsidRPr="002A1A5B">
              <w:rPr>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5D8B2FFF" w14:textId="77777777" w:rsidR="00667F7F" w:rsidRPr="002A1A5B" w:rsidRDefault="00861CAB" w:rsidP="009E6B9E">
            <w:pPr>
              <w:pStyle w:val="dt-p"/>
              <w:widowControl w:val="0"/>
              <w:spacing w:beforeAutospacing="0" w:after="0" w:afterAutospacing="0"/>
              <w:rPr>
                <w:szCs w:val="24"/>
              </w:rPr>
            </w:pPr>
            <w:r w:rsidRPr="002A1A5B">
              <w:rPr>
                <w:b/>
                <w:szCs w:val="24"/>
              </w:rPr>
              <w:t>ПРб 15.</w:t>
            </w:r>
            <w:r w:rsidRPr="002A1A5B">
              <w:rPr>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BD292C" w14:textId="77777777" w:rsidR="00667F7F" w:rsidRPr="002A1A5B" w:rsidRDefault="00861CAB" w:rsidP="009E6B9E">
            <w:pPr>
              <w:pStyle w:val="dt-p"/>
              <w:widowControl w:val="0"/>
              <w:spacing w:beforeAutospacing="0" w:after="0" w:afterAutospacing="0"/>
              <w:rPr>
                <w:szCs w:val="24"/>
              </w:rPr>
            </w:pPr>
            <w:r w:rsidRPr="002A1A5B">
              <w:rPr>
                <w:b/>
                <w:szCs w:val="24"/>
              </w:rPr>
              <w:t>ПРб 16.</w:t>
            </w:r>
            <w:r w:rsidRPr="002A1A5B">
              <w:rPr>
                <w:szCs w:val="24"/>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2A1A5B">
              <w:rPr>
                <w:szCs w:val="24"/>
              </w:rPr>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2A1A5B" w14:paraId="216F8E18" w14:textId="77777777" w:rsidTr="00B5264E">
        <w:trPr>
          <w:gridAfter w:val="1"/>
          <w:wAfter w:w="10" w:type="dxa"/>
          <w:trHeight w:val="558"/>
        </w:trPr>
        <w:tc>
          <w:tcPr>
            <w:tcW w:w="2269" w:type="dxa"/>
            <w:tcBorders>
              <w:top w:val="single" w:sz="4" w:space="0" w:color="000000"/>
              <w:left w:val="single" w:sz="4" w:space="0" w:color="000000"/>
              <w:bottom w:val="single" w:sz="4" w:space="0" w:color="000000"/>
              <w:right w:val="single" w:sz="4" w:space="0" w:color="000000"/>
            </w:tcBorders>
          </w:tcPr>
          <w:p w14:paraId="1B73E9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8647" w:type="dxa"/>
            <w:tcBorders>
              <w:top w:val="single" w:sz="4" w:space="0" w:color="000000"/>
              <w:left w:val="single" w:sz="4" w:space="0" w:color="000000"/>
              <w:bottom w:val="single" w:sz="4" w:space="0" w:color="000000"/>
              <w:right w:val="single" w:sz="4" w:space="0" w:color="000000"/>
            </w:tcBorders>
          </w:tcPr>
          <w:p w14:paraId="48CC0C6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э</w:t>
            </w:r>
            <w:r w:rsidRPr="002A1A5B">
              <w:rPr>
                <w:rFonts w:ascii="Times New Roman" w:hAnsi="Times New Roman"/>
                <w:sz w:val="24"/>
                <w:szCs w:val="24"/>
                <w:highlight w:val="white"/>
              </w:rPr>
              <w:t>кологического воспитания:</w:t>
            </w:r>
          </w:p>
          <w:p w14:paraId="57044B5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CB41D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2A1A5B">
              <w:rPr>
                <w:rFonts w:ascii="Times New Roman" w:hAnsi="Times New Roman"/>
                <w:sz w:val="24"/>
                <w:szCs w:val="24"/>
              </w:rPr>
              <w:t xml:space="preserve"> </w:t>
            </w:r>
          </w:p>
          <w:p w14:paraId="42A9AAE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активное неприятие действий, приносящих вред окружающей среде;</w:t>
            </w:r>
            <w:r w:rsidRPr="002A1A5B">
              <w:rPr>
                <w:rFonts w:ascii="Times New Roman" w:hAnsi="Times New Roman"/>
                <w:sz w:val="24"/>
                <w:szCs w:val="24"/>
              </w:rPr>
              <w:t xml:space="preserve"> </w:t>
            </w:r>
          </w:p>
          <w:p w14:paraId="020E129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2A1A5B">
              <w:rPr>
                <w:rFonts w:ascii="Times New Roman" w:hAnsi="Times New Roman"/>
                <w:sz w:val="24"/>
                <w:szCs w:val="24"/>
              </w:rPr>
              <w:t xml:space="preserve"> </w:t>
            </w:r>
          </w:p>
          <w:p w14:paraId="70EB3CC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расширение опыта деятельности экологической направленности;</w:t>
            </w:r>
            <w:r w:rsidRPr="002A1A5B">
              <w:rPr>
                <w:rFonts w:ascii="Times New Roman" w:hAnsi="Times New Roman"/>
                <w:sz w:val="24"/>
                <w:szCs w:val="24"/>
              </w:rPr>
              <w:t xml:space="preserve"> </w:t>
            </w:r>
          </w:p>
          <w:p w14:paraId="0B87CB6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392296B" w14:textId="77777777" w:rsidR="00667F7F" w:rsidRPr="002A1A5B" w:rsidRDefault="00861CAB" w:rsidP="009E6B9E">
            <w:pPr>
              <w:pStyle w:val="dt-p"/>
              <w:widowControl w:val="0"/>
              <w:spacing w:beforeAutospacing="0" w:after="0" w:afterAutospacing="0"/>
              <w:rPr>
                <w:b/>
                <w:szCs w:val="24"/>
              </w:rPr>
            </w:pPr>
            <w:bookmarkStart w:id="7" w:name="l500"/>
            <w:bookmarkEnd w:id="7"/>
            <w:r w:rsidRPr="002A1A5B">
              <w:rPr>
                <w:b/>
                <w:szCs w:val="24"/>
              </w:rPr>
              <w:t>ПРб 05. </w:t>
            </w:r>
            <w:r w:rsidRPr="002A1A5B">
              <w:rPr>
                <w:szCs w:val="24"/>
              </w:rPr>
              <w:t>Сформированность представлений о боевых свойствах и поражающем действии оружия массового поражения, а также способах защиты от него.</w:t>
            </w:r>
          </w:p>
          <w:p w14:paraId="494BDE43" w14:textId="77777777" w:rsidR="00667F7F" w:rsidRPr="002A1A5B" w:rsidRDefault="00861CAB" w:rsidP="009E6B9E">
            <w:pPr>
              <w:pStyle w:val="dt-p"/>
              <w:widowControl w:val="0"/>
              <w:spacing w:beforeAutospacing="0" w:after="0" w:afterAutospacing="0"/>
              <w:rPr>
                <w:szCs w:val="24"/>
              </w:rPr>
            </w:pPr>
            <w:r w:rsidRPr="002A1A5B">
              <w:rPr>
                <w:b/>
                <w:szCs w:val="24"/>
              </w:rPr>
              <w:t>ПРб 09. </w:t>
            </w:r>
            <w:r w:rsidRPr="002A1A5B">
              <w:rPr>
                <w:szCs w:val="24"/>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E9A9BDC" w14:textId="77777777" w:rsidR="00667F7F" w:rsidRPr="002A1A5B" w:rsidRDefault="00861CAB" w:rsidP="009E6B9E">
            <w:pPr>
              <w:pStyle w:val="dt-p"/>
              <w:widowControl w:val="0"/>
              <w:spacing w:beforeAutospacing="0" w:after="0" w:afterAutospacing="0"/>
              <w:rPr>
                <w:szCs w:val="24"/>
              </w:rPr>
            </w:pPr>
            <w:r w:rsidRPr="002A1A5B">
              <w:rPr>
                <w:b/>
                <w:szCs w:val="24"/>
              </w:rPr>
              <w:t>ПРб 10. </w:t>
            </w:r>
            <w:r w:rsidRPr="002A1A5B">
              <w:rPr>
                <w:szCs w:val="24"/>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0C5A39DE" w14:textId="77777777" w:rsidR="00667F7F" w:rsidRPr="002A1A5B" w:rsidRDefault="00861CAB" w:rsidP="009E6B9E">
            <w:pPr>
              <w:pStyle w:val="dt-p"/>
              <w:widowControl w:val="0"/>
              <w:spacing w:beforeAutospacing="0" w:after="0" w:afterAutospacing="0"/>
              <w:rPr>
                <w:szCs w:val="24"/>
              </w:rPr>
            </w:pPr>
            <w:r w:rsidRPr="002A1A5B">
              <w:rPr>
                <w:b/>
                <w:szCs w:val="24"/>
              </w:rPr>
              <w:t>ПРб 11.</w:t>
            </w:r>
            <w:r w:rsidRPr="002A1A5B">
              <w:rPr>
                <w:szCs w:val="24"/>
              </w:rPr>
              <w:t xml:space="preserve"> Овладение знаниями о способах безопасного поведения в природной среде; умением применять их на практике; знание </w:t>
            </w:r>
            <w:r w:rsidRPr="002A1A5B">
              <w:rPr>
                <w:szCs w:val="24"/>
              </w:rPr>
              <w:lastRenderedPageBreak/>
              <w:t>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C6A9F56" w14:textId="77777777" w:rsidR="00667F7F" w:rsidRPr="002A1A5B" w:rsidRDefault="00861CAB" w:rsidP="009E6B9E">
            <w:pPr>
              <w:pStyle w:val="dt-p"/>
              <w:widowControl w:val="0"/>
              <w:spacing w:beforeAutospacing="0" w:after="0" w:afterAutospacing="0"/>
              <w:rPr>
                <w:szCs w:val="24"/>
              </w:rPr>
            </w:pPr>
            <w:r w:rsidRPr="002A1A5B">
              <w:rPr>
                <w:b/>
                <w:szCs w:val="24"/>
              </w:rPr>
              <w:t>ПРб 12.</w:t>
            </w:r>
            <w:r w:rsidRPr="002A1A5B">
              <w:rPr>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2A1A5B" w14:paraId="693229C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4FAAFF4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8647" w:type="dxa"/>
            <w:tcBorders>
              <w:top w:val="single" w:sz="4" w:space="0" w:color="000000"/>
              <w:left w:val="single" w:sz="4" w:space="0" w:color="000000"/>
              <w:bottom w:val="single" w:sz="4" w:space="0" w:color="000000"/>
              <w:right w:val="single" w:sz="4" w:space="0" w:color="000000"/>
            </w:tcBorders>
          </w:tcPr>
          <w:p w14:paraId="6E0FB7A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r w:rsidRPr="002A1A5B">
              <w:rPr>
                <w:rFonts w:ascii="Times New Roman" w:hAnsi="Times New Roman"/>
                <w:sz w:val="24"/>
                <w:szCs w:val="24"/>
              </w:rPr>
              <w:t xml:space="preserve"> </w:t>
            </w:r>
          </w:p>
          <w:p w14:paraId="6C058DB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Наличие мотивации к обучению и личностному развитию.</w:t>
            </w:r>
            <w:r w:rsidRPr="002A1A5B">
              <w:rPr>
                <w:rFonts w:ascii="Times New Roman" w:hAnsi="Times New Roman"/>
                <w:sz w:val="24"/>
                <w:szCs w:val="24"/>
              </w:rPr>
              <w:t xml:space="preserve"> </w:t>
            </w:r>
          </w:p>
          <w:p w14:paraId="2C1A455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E262A3"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35EEC6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244BB52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давать оценку новым ситуациям; </w:t>
            </w:r>
          </w:p>
          <w:p w14:paraId="0771673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расширять рамки учебного предмета на основе личных предпочтений; </w:t>
            </w:r>
          </w:p>
          <w:p w14:paraId="249299B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делать осознанный выбор, аргументировать его, брать ответственность за решение; </w:t>
            </w:r>
          </w:p>
          <w:p w14:paraId="271F629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оценивать приобретенный опыт; </w:t>
            </w:r>
          </w:p>
          <w:p w14:paraId="7A16DAC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9D4EC66" w14:textId="77777777" w:rsidR="00667F7F" w:rsidRPr="002A1A5B" w:rsidRDefault="00667F7F" w:rsidP="009E6B9E">
            <w:pPr>
              <w:widowControl w:val="0"/>
              <w:spacing w:after="0" w:line="240" w:lineRule="auto"/>
              <w:rPr>
                <w:rFonts w:ascii="Times New Roman" w:hAnsi="Times New Roman"/>
                <w:sz w:val="24"/>
                <w:szCs w:val="24"/>
              </w:rPr>
            </w:pPr>
          </w:p>
          <w:p w14:paraId="587DDDB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В части физического воспитания: </w:t>
            </w:r>
          </w:p>
          <w:p w14:paraId="6FAECAE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здорового и безопасного образа жизни, ответственного отношения к своему здоровью;</w:t>
            </w:r>
            <w:r w:rsidRPr="002A1A5B">
              <w:rPr>
                <w:rFonts w:ascii="Times New Roman" w:hAnsi="Times New Roman"/>
                <w:sz w:val="24"/>
                <w:szCs w:val="24"/>
              </w:rPr>
              <w:t xml:space="preserve"> </w:t>
            </w:r>
          </w:p>
          <w:p w14:paraId="1FAC016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14:paraId="24BF7AE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активное неприятие вредных привычек и иных форм причинения вреда </w:t>
            </w:r>
            <w:r w:rsidRPr="002A1A5B">
              <w:rPr>
                <w:rFonts w:ascii="Times New Roman" w:hAnsi="Times New Roman"/>
                <w:sz w:val="24"/>
                <w:szCs w:val="24"/>
                <w:highlight w:val="white"/>
              </w:rPr>
              <w:lastRenderedPageBreak/>
              <w:t>физическому и психическому здоровью.</w:t>
            </w:r>
            <w:r w:rsidRPr="002A1A5B">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DAD49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lastRenderedPageBreak/>
              <w:t>ПРб 13.</w:t>
            </w:r>
            <w:r w:rsidRPr="002A1A5B">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461BB665" w14:textId="77777777" w:rsidR="00667F7F" w:rsidRPr="002A1A5B" w:rsidRDefault="00667F7F" w:rsidP="009E6B9E">
            <w:pPr>
              <w:widowControl w:val="0"/>
              <w:spacing w:after="0" w:line="240" w:lineRule="auto"/>
              <w:rPr>
                <w:rFonts w:ascii="Times New Roman" w:hAnsi="Times New Roman"/>
                <w:sz w:val="24"/>
                <w:szCs w:val="24"/>
              </w:rPr>
            </w:pPr>
          </w:p>
          <w:p w14:paraId="30312A5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t>ПРб 04.</w:t>
            </w:r>
            <w:r w:rsidRPr="002A1A5B">
              <w:rPr>
                <w:rFonts w:ascii="Times New Roman" w:hAnsi="Times New Roman"/>
                <w:sz w:val="24"/>
                <w:szCs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w:t>
            </w:r>
            <w:r w:rsidRPr="002A1A5B">
              <w:rPr>
                <w:rFonts w:ascii="Times New Roman" w:hAnsi="Times New Roman"/>
                <w:sz w:val="24"/>
                <w:szCs w:val="24"/>
              </w:rPr>
              <w:lastRenderedPageBreak/>
              <w:t>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104B16" w:rsidRPr="002A1A5B" w14:paraId="47068A2B" w14:textId="77777777" w:rsidTr="00F3003B">
        <w:trPr>
          <w:gridAfter w:val="1"/>
          <w:wAfter w:w="10" w:type="dxa"/>
          <w:trHeight w:val="501"/>
        </w:trPr>
        <w:tc>
          <w:tcPr>
            <w:tcW w:w="2269" w:type="dxa"/>
            <w:tcBorders>
              <w:top w:val="single" w:sz="4" w:space="0" w:color="000000"/>
              <w:left w:val="single" w:sz="4" w:space="0" w:color="000000"/>
              <w:bottom w:val="single" w:sz="4" w:space="0" w:color="000000"/>
              <w:right w:val="single" w:sz="4" w:space="0" w:color="000000"/>
            </w:tcBorders>
          </w:tcPr>
          <w:p w14:paraId="1143B1AA" w14:textId="48944AE9" w:rsidR="00104B16" w:rsidRDefault="00104B16" w:rsidP="002A1A5B">
            <w:pPr>
              <w:widowControl w:val="0"/>
              <w:spacing w:after="0" w:line="240" w:lineRule="auto"/>
              <w:jc w:val="both"/>
              <w:rPr>
                <w:rFonts w:ascii="Times New Roman" w:hAnsi="Times New Roman"/>
                <w:sz w:val="24"/>
                <w:szCs w:val="24"/>
              </w:rPr>
            </w:pPr>
            <w:r w:rsidRPr="009E6B9E">
              <w:rPr>
                <w:rFonts w:ascii="Times New Roman" w:hAnsi="Times New Roman"/>
                <w:sz w:val="24"/>
                <w:szCs w:val="24"/>
              </w:rPr>
              <w:lastRenderedPageBreak/>
              <w:t>П</w:t>
            </w:r>
            <w:r>
              <w:rPr>
                <w:rFonts w:ascii="Times New Roman" w:hAnsi="Times New Roman"/>
                <w:sz w:val="24"/>
                <w:szCs w:val="24"/>
              </w:rPr>
              <w:t>К 1.1.</w:t>
            </w:r>
          </w:p>
          <w:p w14:paraId="799BBA75" w14:textId="38B5E374" w:rsidR="00104B16" w:rsidRDefault="00104B16"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1.3.</w:t>
            </w:r>
          </w:p>
          <w:p w14:paraId="447A1096" w14:textId="622A3FAB" w:rsidR="00104B16" w:rsidRPr="009E6B9E" w:rsidRDefault="00104B16"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1.4</w:t>
            </w:r>
          </w:p>
        </w:tc>
        <w:tc>
          <w:tcPr>
            <w:tcW w:w="13467" w:type="dxa"/>
            <w:gridSpan w:val="2"/>
            <w:tcBorders>
              <w:top w:val="single" w:sz="4" w:space="0" w:color="000000"/>
              <w:left w:val="single" w:sz="4" w:space="0" w:color="000000"/>
              <w:bottom w:val="single" w:sz="4" w:space="0" w:color="000000"/>
              <w:right w:val="single" w:sz="4" w:space="0" w:color="000000"/>
            </w:tcBorders>
          </w:tcPr>
          <w:p w14:paraId="7A789AAB" w14:textId="77777777" w:rsidR="00104B16" w:rsidRPr="002A1A5B" w:rsidRDefault="00104B16" w:rsidP="002A1A5B">
            <w:pPr>
              <w:pStyle w:val="dt-p"/>
              <w:widowControl w:val="0"/>
              <w:spacing w:beforeAutospacing="0" w:after="0" w:afterAutospacing="0"/>
              <w:jc w:val="both"/>
              <w:rPr>
                <w:szCs w:val="24"/>
              </w:rPr>
            </w:pPr>
            <w:r>
              <w:t>ФГОС СПО по специальности «Эксплуатация и ремонт сельскохозяйственной техники и оборудования»</w:t>
            </w:r>
          </w:p>
          <w:p w14:paraId="05A93297" w14:textId="7FD28BCD" w:rsidR="00104B16" w:rsidRPr="002A1A5B" w:rsidRDefault="00104B16" w:rsidP="002A1A5B">
            <w:pPr>
              <w:widowControl w:val="0"/>
              <w:spacing w:after="0" w:line="240" w:lineRule="auto"/>
              <w:jc w:val="both"/>
              <w:rPr>
                <w:rFonts w:ascii="Times New Roman" w:hAnsi="Times New Roman"/>
                <w:sz w:val="24"/>
                <w:szCs w:val="24"/>
              </w:rPr>
            </w:pPr>
          </w:p>
        </w:tc>
      </w:tr>
    </w:tbl>
    <w:p w14:paraId="60EF801E" w14:textId="77777777" w:rsidR="00667F7F" w:rsidRPr="002A1A5B" w:rsidRDefault="00667F7F" w:rsidP="002A1A5B">
      <w:pPr>
        <w:widowControl w:val="0"/>
        <w:spacing w:after="0" w:line="240" w:lineRule="auto"/>
        <w:jc w:val="both"/>
        <w:rPr>
          <w:rFonts w:ascii="Times New Roman" w:hAnsi="Times New Roman"/>
          <w:sz w:val="24"/>
          <w:szCs w:val="24"/>
        </w:rPr>
      </w:pPr>
    </w:p>
    <w:p w14:paraId="5F12D956" w14:textId="77777777" w:rsidR="00667F7F" w:rsidRPr="002A1A5B" w:rsidRDefault="00667F7F" w:rsidP="002A1A5B">
      <w:pPr>
        <w:spacing w:after="0" w:line="240" w:lineRule="auto"/>
        <w:jc w:val="both"/>
        <w:rPr>
          <w:rFonts w:ascii="Times New Roman" w:hAnsi="Times New Roman"/>
          <w:sz w:val="24"/>
          <w:szCs w:val="24"/>
        </w:rPr>
      </w:pPr>
    </w:p>
    <w:bookmarkEnd w:id="5"/>
    <w:p w14:paraId="71289B4B"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9"/>
          <w:pgSz w:w="16838" w:h="11906" w:orient="landscape"/>
          <w:pgMar w:top="851" w:right="567" w:bottom="851" w:left="1134" w:header="708" w:footer="708" w:gutter="0"/>
          <w:cols w:space="720"/>
        </w:sectPr>
      </w:pPr>
    </w:p>
    <w:p w14:paraId="3DDA9165" w14:textId="77777777" w:rsidR="00667F7F" w:rsidRPr="002A1A5B" w:rsidRDefault="00861CAB" w:rsidP="00B5264E">
      <w:pPr>
        <w:pStyle w:val="10"/>
        <w:spacing w:before="0" w:line="240" w:lineRule="auto"/>
        <w:ind w:left="57" w:right="57"/>
        <w:jc w:val="center"/>
        <w:rPr>
          <w:rFonts w:ascii="Times New Roman" w:hAnsi="Times New Roman"/>
          <w:b/>
          <w:color w:val="000000"/>
          <w:sz w:val="24"/>
          <w:szCs w:val="24"/>
        </w:rPr>
      </w:pPr>
      <w:bookmarkStart w:id="8" w:name="__RefHeading___2"/>
      <w:bookmarkStart w:id="9" w:name="_heading=h.3dy6vkm"/>
      <w:bookmarkEnd w:id="8"/>
      <w:bookmarkEnd w:id="9"/>
      <w:r w:rsidRPr="002A1A5B">
        <w:rPr>
          <w:rFonts w:ascii="Times New Roman" w:hAnsi="Times New Roman"/>
          <w:b/>
          <w:color w:val="000000"/>
          <w:sz w:val="24"/>
          <w:szCs w:val="24"/>
        </w:rPr>
        <w:lastRenderedPageBreak/>
        <w:t>2. Структура и содержание общеобразовательной дисциплины</w:t>
      </w:r>
    </w:p>
    <w:p w14:paraId="0508A0FE" w14:textId="77777777" w:rsidR="00667F7F" w:rsidRPr="002A1A5B" w:rsidRDefault="00667F7F" w:rsidP="002A1A5B">
      <w:pPr>
        <w:spacing w:after="0" w:line="240" w:lineRule="auto"/>
        <w:jc w:val="both"/>
        <w:rPr>
          <w:rFonts w:ascii="Times New Roman" w:hAnsi="Times New Roman"/>
          <w:sz w:val="24"/>
          <w:szCs w:val="24"/>
        </w:rPr>
      </w:pPr>
    </w:p>
    <w:p w14:paraId="3714E6D2" w14:textId="77777777" w:rsidR="00667F7F" w:rsidRPr="002A1A5B" w:rsidRDefault="00861CAB" w:rsidP="002A1A5B">
      <w:pPr>
        <w:pStyle w:val="16"/>
        <w:spacing w:after="0" w:line="240" w:lineRule="auto"/>
        <w:jc w:val="both"/>
        <w:rPr>
          <w:rFonts w:ascii="Times New Roman" w:hAnsi="Times New Roman"/>
          <w:b/>
          <w:sz w:val="24"/>
          <w:szCs w:val="24"/>
        </w:rPr>
      </w:pPr>
      <w:bookmarkStart w:id="10" w:name="_heading=h.1t3h5sf"/>
      <w:bookmarkEnd w:id="10"/>
      <w:r w:rsidRPr="002A1A5B">
        <w:rPr>
          <w:rFonts w:ascii="Times New Roman" w:hAnsi="Times New Roman"/>
          <w:b/>
          <w:sz w:val="24"/>
          <w:szCs w:val="24"/>
        </w:rPr>
        <w:t>2.1. Объем дисциплины и виды учебной работы</w:t>
      </w:r>
    </w:p>
    <w:p w14:paraId="37E7E91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952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2A1A5B" w14:paraId="67C6FC93"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6E7142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9FC86A9" w14:textId="77777777" w:rsidR="00667F7F" w:rsidRPr="002A1A5B" w:rsidRDefault="00861CAB" w:rsidP="002A1A5B">
            <w:pPr>
              <w:ind w:left="57" w:right="57"/>
              <w:jc w:val="both"/>
              <w:rPr>
                <w:rFonts w:ascii="Times New Roman" w:hAnsi="Times New Roman"/>
                <w:b/>
                <w:i/>
                <w:sz w:val="24"/>
                <w:szCs w:val="24"/>
              </w:rPr>
            </w:pPr>
            <w:r w:rsidRPr="002A1A5B">
              <w:rPr>
                <w:rFonts w:ascii="Times New Roman" w:hAnsi="Times New Roman"/>
                <w:b/>
                <w:i/>
                <w:sz w:val="24"/>
                <w:szCs w:val="24"/>
              </w:rPr>
              <w:t>Объем в часах</w:t>
            </w:r>
          </w:p>
        </w:tc>
      </w:tr>
      <w:tr w:rsidR="00667F7F" w:rsidRPr="002A1A5B" w14:paraId="7671CE00"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7D484E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EFC0C55" w14:textId="77777777" w:rsidR="00667F7F" w:rsidRPr="002A1A5B" w:rsidRDefault="00861CAB" w:rsidP="00B5264E">
            <w:pPr>
              <w:ind w:left="57" w:right="57"/>
              <w:jc w:val="center"/>
              <w:rPr>
                <w:rFonts w:ascii="Times New Roman" w:hAnsi="Times New Roman"/>
                <w:b/>
                <w:i/>
                <w:sz w:val="24"/>
                <w:szCs w:val="24"/>
              </w:rPr>
            </w:pPr>
            <w:r w:rsidRPr="002A1A5B">
              <w:rPr>
                <w:rFonts w:ascii="Times New Roman" w:hAnsi="Times New Roman"/>
                <w:b/>
                <w:i/>
                <w:sz w:val="24"/>
                <w:szCs w:val="24"/>
              </w:rPr>
              <w:t>68</w:t>
            </w:r>
          </w:p>
        </w:tc>
      </w:tr>
      <w:tr w:rsidR="00667F7F" w:rsidRPr="002A1A5B" w14:paraId="099D35D8"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06F8CDE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1FF48EC" w14:textId="77777777" w:rsidR="00667F7F" w:rsidRPr="002A1A5B" w:rsidRDefault="00667F7F" w:rsidP="00B5264E">
            <w:pPr>
              <w:ind w:left="57" w:right="57"/>
              <w:jc w:val="center"/>
              <w:rPr>
                <w:rFonts w:ascii="Times New Roman" w:hAnsi="Times New Roman"/>
                <w:b/>
                <w:i/>
                <w:sz w:val="24"/>
                <w:szCs w:val="24"/>
              </w:rPr>
            </w:pPr>
          </w:p>
        </w:tc>
      </w:tr>
      <w:tr w:rsidR="00667F7F" w:rsidRPr="002A1A5B" w14:paraId="76097087"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6F27441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06CB931" w14:textId="30A7DB11" w:rsidR="00667F7F" w:rsidRPr="002A1A5B" w:rsidRDefault="005A78BD" w:rsidP="00B5264E">
            <w:pPr>
              <w:ind w:left="57" w:right="57"/>
              <w:jc w:val="center"/>
              <w:rPr>
                <w:rFonts w:ascii="Times New Roman" w:hAnsi="Times New Roman"/>
                <w:b/>
                <w:i/>
                <w:sz w:val="24"/>
                <w:szCs w:val="24"/>
              </w:rPr>
            </w:pPr>
            <w:r w:rsidRPr="002A1A5B">
              <w:rPr>
                <w:rFonts w:ascii="Times New Roman" w:hAnsi="Times New Roman"/>
                <w:b/>
                <w:i/>
                <w:sz w:val="24"/>
                <w:szCs w:val="24"/>
              </w:rPr>
              <w:t>6</w:t>
            </w:r>
            <w:r w:rsidR="00861CAB" w:rsidRPr="002A1A5B">
              <w:rPr>
                <w:rFonts w:ascii="Times New Roman" w:hAnsi="Times New Roman"/>
                <w:b/>
                <w:i/>
                <w:sz w:val="24"/>
                <w:szCs w:val="24"/>
              </w:rPr>
              <w:t>6</w:t>
            </w:r>
          </w:p>
        </w:tc>
      </w:tr>
      <w:tr w:rsidR="00667F7F" w:rsidRPr="002A1A5B" w14:paraId="7917774E"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632EE22D"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8A7D15C" w14:textId="77777777" w:rsidR="00667F7F" w:rsidRPr="002A1A5B" w:rsidRDefault="00667F7F" w:rsidP="002A1A5B">
            <w:pPr>
              <w:ind w:left="57" w:right="57"/>
              <w:jc w:val="both"/>
              <w:rPr>
                <w:rFonts w:ascii="Times New Roman" w:hAnsi="Times New Roman"/>
                <w:sz w:val="24"/>
                <w:szCs w:val="24"/>
              </w:rPr>
            </w:pPr>
          </w:p>
        </w:tc>
      </w:tr>
      <w:tr w:rsidR="00667F7F" w:rsidRPr="002A1A5B" w14:paraId="5D4EF142"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448F715"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E3B8AF6" w14:textId="01FB826B"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2</w:t>
            </w:r>
            <w:r w:rsidR="00B5264E">
              <w:rPr>
                <w:rFonts w:ascii="Times New Roman" w:hAnsi="Times New Roman"/>
                <w:sz w:val="24"/>
                <w:szCs w:val="24"/>
              </w:rPr>
              <w:t>8</w:t>
            </w:r>
          </w:p>
        </w:tc>
      </w:tr>
      <w:tr w:rsidR="00667F7F" w:rsidRPr="002A1A5B" w14:paraId="67C872B9"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88A4E6A"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практические занятия</w:t>
            </w:r>
            <w:r w:rsidRPr="002A1A5B">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2CEEFF64" w14:textId="1915AEC3"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38</w:t>
            </w:r>
          </w:p>
        </w:tc>
      </w:tr>
      <w:tr w:rsidR="00667F7F" w:rsidRPr="002A1A5B" w14:paraId="7F2E640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C2BC7E4" w14:textId="3B89048D"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Индивидуальный проект</w:t>
            </w:r>
            <w:r w:rsidRPr="002A1A5B">
              <w:rPr>
                <w:rFonts w:ascii="Times New Roman" w:hAnsi="Times New Roman"/>
                <w:sz w:val="24"/>
                <w:szCs w:val="24"/>
              </w:rPr>
              <w:t xml:space="preserve"> </w:t>
            </w:r>
            <w:r w:rsidRPr="002A1A5B">
              <w:rPr>
                <w:rFonts w:ascii="Times New Roman" w:hAnsi="Times New Roman"/>
                <w:i/>
                <w:sz w:val="24"/>
                <w:szCs w:val="24"/>
              </w:rPr>
              <w:t>(да/нет</w:t>
            </w:r>
            <w:r w:rsidRPr="002A1A5B">
              <w:rPr>
                <w:rFonts w:ascii="Times New Roman" w:hAnsi="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76A0501D" w14:textId="77777777" w:rsidR="00667F7F" w:rsidRPr="002A1A5B" w:rsidRDefault="00861CAB" w:rsidP="00B5264E">
            <w:pPr>
              <w:ind w:left="57" w:right="57"/>
              <w:jc w:val="center"/>
              <w:rPr>
                <w:rFonts w:ascii="Times New Roman" w:hAnsi="Times New Roman"/>
                <w:sz w:val="24"/>
                <w:szCs w:val="24"/>
              </w:rPr>
            </w:pPr>
            <w:r w:rsidRPr="002A1A5B">
              <w:rPr>
                <w:rFonts w:ascii="Times New Roman" w:hAnsi="Times New Roman"/>
                <w:sz w:val="24"/>
                <w:szCs w:val="24"/>
              </w:rPr>
              <w:t>нет</w:t>
            </w:r>
          </w:p>
        </w:tc>
      </w:tr>
      <w:tr w:rsidR="00667F7F" w:rsidRPr="002A1A5B" w14:paraId="73EB126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1BFD47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747433C" w14:textId="6FDE3AF7" w:rsidR="00667F7F" w:rsidRPr="002A1A5B" w:rsidRDefault="00861CAB" w:rsidP="00B5264E">
            <w:pPr>
              <w:ind w:left="57" w:right="57"/>
              <w:jc w:val="center"/>
              <w:rPr>
                <w:rFonts w:ascii="Times New Roman" w:hAnsi="Times New Roman"/>
                <w:b/>
                <w:sz w:val="24"/>
                <w:szCs w:val="24"/>
              </w:rPr>
            </w:pPr>
            <w:r w:rsidRPr="002A1A5B">
              <w:rPr>
                <w:rFonts w:ascii="Times New Roman" w:hAnsi="Times New Roman"/>
                <w:b/>
                <w:sz w:val="24"/>
                <w:szCs w:val="24"/>
              </w:rPr>
              <w:t>2</w:t>
            </w:r>
          </w:p>
        </w:tc>
      </w:tr>
    </w:tbl>
    <w:p w14:paraId="1C2D45A5"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D5912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2E403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776FE373"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1A75A86B"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2ECACB3E"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0"/>
          <w:pgSz w:w="11906" w:h="16838"/>
          <w:pgMar w:top="851" w:right="567" w:bottom="851" w:left="1134" w:header="708" w:footer="708" w:gutter="0"/>
          <w:cols w:space="720"/>
        </w:sectPr>
      </w:pPr>
    </w:p>
    <w:p w14:paraId="34E3D01B" w14:textId="20DD3771" w:rsidR="00667F7F" w:rsidRPr="002A1A5B" w:rsidRDefault="00861CAB" w:rsidP="002A1A5B">
      <w:pPr>
        <w:spacing w:after="0" w:line="240" w:lineRule="auto"/>
        <w:jc w:val="both"/>
        <w:rPr>
          <w:rFonts w:ascii="Times New Roman" w:hAnsi="Times New Roman"/>
          <w:b/>
          <w:sz w:val="24"/>
          <w:szCs w:val="24"/>
        </w:rPr>
      </w:pPr>
      <w:bookmarkStart w:id="11" w:name="_heading=h.4d34og8"/>
      <w:bookmarkEnd w:id="11"/>
      <w:r w:rsidRPr="002A1A5B">
        <w:rPr>
          <w:rFonts w:ascii="Times New Roman" w:hAnsi="Times New Roman"/>
          <w:b/>
          <w:sz w:val="24"/>
          <w:szCs w:val="24"/>
        </w:rPr>
        <w:lastRenderedPageBreak/>
        <w:t>2.2. Тематический план и содержание дисциплины</w:t>
      </w:r>
      <w:r w:rsidR="004D7D3A">
        <w:rPr>
          <w:rFonts w:ascii="Times New Roman" w:hAnsi="Times New Roman"/>
          <w:b/>
          <w:sz w:val="24"/>
          <w:szCs w:val="24"/>
        </w:rPr>
        <w:t xml:space="preserve"> Основы безопасности и защиты Родины</w:t>
      </w:r>
    </w:p>
    <w:tbl>
      <w:tblPr>
        <w:tblW w:w="15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9498"/>
        <w:gridCol w:w="992"/>
        <w:gridCol w:w="2410"/>
        <w:gridCol w:w="20"/>
      </w:tblGrid>
      <w:tr w:rsidR="00667F7F" w:rsidRPr="002A1A5B" w14:paraId="26DA932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79B2"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Наименование разделов и тем</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6BFE"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D04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322CB"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Формируемые компетенции</w:t>
            </w:r>
          </w:p>
        </w:tc>
      </w:tr>
      <w:tr w:rsidR="00667F7F" w:rsidRPr="002A1A5B" w14:paraId="7E98786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E4A2"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EDCC"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87D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4AE8"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r>
      <w:tr w:rsidR="00667F7F" w:rsidRPr="002A1A5B" w14:paraId="25F46D8D" w14:textId="77777777" w:rsidTr="00446C5F">
        <w:trPr>
          <w:trHeight w:val="20"/>
        </w:trPr>
        <w:tc>
          <w:tcPr>
            <w:tcW w:w="15183"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3A4FE44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Основное содержание</w:t>
            </w:r>
          </w:p>
        </w:tc>
      </w:tr>
      <w:tr w:rsidR="00667F7F" w:rsidRPr="002A1A5B" w14:paraId="363342BC" w14:textId="77777777" w:rsidTr="00446C5F">
        <w:trPr>
          <w:gridAfter w:val="1"/>
          <w:wAfter w:w="20" w:type="dxa"/>
          <w:trHeight w:val="3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2D1B8F31"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b/>
                <w:sz w:val="24"/>
                <w:szCs w:val="24"/>
              </w:rPr>
              <w:t xml:space="preserve">Раздел 1. Безопасное и устойчивое развитие личности, общества, государства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5123E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ABA8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03; ОК 06; ОК 07; ОК 08</w:t>
            </w:r>
          </w:p>
        </w:tc>
      </w:tr>
      <w:tr w:rsidR="00667F7F" w:rsidRPr="002A1A5B" w14:paraId="4B4A09A1"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3F0C6" w14:textId="77777777" w:rsidR="00667F7F" w:rsidRPr="002A1A5B" w:rsidRDefault="00861CAB" w:rsidP="00446C5F">
            <w:pPr>
              <w:spacing w:after="0" w:line="240" w:lineRule="auto"/>
              <w:contextualSpacing/>
              <w:rPr>
                <w:rFonts w:ascii="Times New Roman" w:hAnsi="Times New Roman"/>
                <w:b/>
                <w:sz w:val="24"/>
                <w:szCs w:val="24"/>
              </w:rPr>
            </w:pPr>
            <w:r w:rsidRPr="002A1A5B">
              <w:rPr>
                <w:rFonts w:ascii="Times New Roman" w:hAnsi="Times New Roman"/>
                <w:b/>
                <w:sz w:val="24"/>
                <w:szCs w:val="24"/>
              </w:rPr>
              <w:t>Тема 1.1.</w:t>
            </w:r>
            <w:r w:rsidRPr="002A1A5B">
              <w:rPr>
                <w:rFonts w:ascii="Times New Roman" w:hAnsi="Times New Roman"/>
                <w:sz w:val="24"/>
                <w:szCs w:val="24"/>
              </w:rPr>
              <w:t xml:space="preserve"> Государственная и общественная безопасность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88CAE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DCB3C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E95AB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06; ОК 07; ОК 08</w:t>
            </w:r>
          </w:p>
        </w:tc>
      </w:tr>
      <w:tr w:rsidR="00667F7F" w:rsidRPr="002A1A5B" w14:paraId="5138502D"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60359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F49BF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11840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35DF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CA0B3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68B5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14339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0B52A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6F0971"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A34D874" w14:textId="77777777" w:rsidTr="00446C5F">
        <w:trPr>
          <w:gridAfter w:val="1"/>
          <w:wAfter w:w="20" w:type="dxa"/>
          <w:trHeight w:val="27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95F8A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Тема 1.2.</w:t>
            </w:r>
            <w:r w:rsidRPr="002A1A5B">
              <w:rPr>
                <w:rFonts w:ascii="Times New Roman" w:hAnsi="Times New Roman"/>
                <w:sz w:val="24"/>
                <w:szCs w:val="24"/>
              </w:rPr>
              <w:t xml:space="preserve"> </w:t>
            </w:r>
          </w:p>
          <w:p w14:paraId="2B1C3A28" w14:textId="446EFAB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Роль личности, общества и государства в предупреждении и ликвидации чрезвычайных ситуаций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4EFE4D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2A59C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2188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03; ОК 06</w:t>
            </w:r>
          </w:p>
        </w:tc>
      </w:tr>
      <w:tr w:rsidR="00667F7F" w:rsidRPr="002A1A5B" w14:paraId="57D9E52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8609DF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985BE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09901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E9BBE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CCF6A76" w14:textId="77777777" w:rsidTr="00446C5F">
        <w:trPr>
          <w:gridAfter w:val="1"/>
          <w:wAfter w:w="20" w:type="dxa"/>
          <w:trHeight w:val="14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3811E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12DE5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CE9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AD4B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9892CB5" w14:textId="77777777" w:rsidTr="00446C5F">
        <w:trPr>
          <w:gridAfter w:val="1"/>
          <w:wAfter w:w="20" w:type="dxa"/>
          <w:trHeight w:val="323"/>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C3425F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Раздел 2. Культура безопасности жизнедеятельности в современном обществе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46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0623"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w:t>
            </w:r>
          </w:p>
        </w:tc>
      </w:tr>
      <w:tr w:rsidR="00667F7F" w:rsidRPr="002A1A5B" w14:paraId="71F9439D" w14:textId="77777777" w:rsidTr="00446C5F">
        <w:trPr>
          <w:gridAfter w:val="1"/>
          <w:wAfter w:w="20" w:type="dxa"/>
          <w:trHeight w:val="379"/>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899BE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2.1. </w:t>
            </w:r>
          </w:p>
          <w:p w14:paraId="6E84D3DF" w14:textId="44711042"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Современные представления о культуре безопасности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8C1141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2C766C"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EC7CC67"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03; ОК 04; ОК 06; ОК 07</w:t>
            </w:r>
          </w:p>
        </w:tc>
      </w:tr>
      <w:tr w:rsidR="00667F7F" w:rsidRPr="002A1A5B" w14:paraId="27DA9A9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2A3C0B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250ED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7FAB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1A4BC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C363BF5"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86A5A2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11008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6E4D1E2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A3D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71722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B60961" w14:textId="77777777" w:rsidTr="00446C5F">
        <w:trPr>
          <w:gridAfter w:val="1"/>
          <w:wAfter w:w="20" w:type="dxa"/>
          <w:trHeight w:val="4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7A6F967" w14:textId="77777777" w:rsidR="00667F7F" w:rsidRPr="002A1A5B" w:rsidRDefault="00861CAB" w:rsidP="002A1A5B">
            <w:pPr>
              <w:spacing w:after="0" w:line="240" w:lineRule="auto"/>
              <w:contextualSpacing/>
              <w:jc w:val="both"/>
              <w:rPr>
                <w:rFonts w:ascii="Times New Roman" w:hAnsi="Times New Roman"/>
                <w:b/>
                <w:i/>
                <w:sz w:val="24"/>
                <w:szCs w:val="24"/>
              </w:rPr>
            </w:pPr>
            <w:r w:rsidRPr="002A1A5B">
              <w:rPr>
                <w:rFonts w:ascii="Times New Roman" w:hAnsi="Times New Roman"/>
                <w:b/>
                <w:sz w:val="24"/>
                <w:szCs w:val="24"/>
              </w:rPr>
              <w:lastRenderedPageBreak/>
              <w:t>Раздел 3. Безопасность в быту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A9E4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652DF"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04; ОК 06; ОК 07</w:t>
            </w:r>
          </w:p>
        </w:tc>
      </w:tr>
      <w:tr w:rsidR="00667F7F" w:rsidRPr="002A1A5B" w14:paraId="10D2C41F" w14:textId="77777777" w:rsidTr="00446C5F">
        <w:trPr>
          <w:gridAfter w:val="1"/>
          <w:wAfter w:w="20" w:type="dxa"/>
          <w:trHeight w:val="29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2BC4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EF60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40F70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52BAB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06; ОК 07</w:t>
            </w:r>
          </w:p>
        </w:tc>
      </w:tr>
      <w:tr w:rsidR="00667F7F" w:rsidRPr="002A1A5B" w14:paraId="670B2799"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0BA9C7A"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211A5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A734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6796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EB0170E" w14:textId="77777777" w:rsidTr="00446C5F">
        <w:trPr>
          <w:gridAfter w:val="1"/>
          <w:wAfter w:w="20" w:type="dxa"/>
          <w:trHeight w:val="170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FAFC9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B9D95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E0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06F34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A04B6F" w14:textId="77777777" w:rsidTr="00446C5F">
        <w:trPr>
          <w:gridAfter w:val="1"/>
          <w:wAfter w:w="20" w:type="dxa"/>
          <w:trHeight w:val="417"/>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01E2F9"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3.2. </w:t>
            </w:r>
          </w:p>
          <w:p w14:paraId="14713E58" w14:textId="1BE7284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Пожарная безопасность в быту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77169A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AB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9ABF0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w:t>
            </w:r>
          </w:p>
        </w:tc>
      </w:tr>
      <w:tr w:rsidR="00667F7F" w:rsidRPr="002A1A5B" w14:paraId="63A796F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07AC8E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79146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0F49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83DC4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8BFA16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F58756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9BBB5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EB4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E8603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F3E232B"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0BA1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3.3. Безопасное поведение в местах общего пользования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0F3ED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E8EA" w14:textId="77777777" w:rsidR="00667F7F" w:rsidRPr="002A1A5B" w:rsidRDefault="00861CAB" w:rsidP="00446C5F">
            <w:pPr>
              <w:spacing w:after="0" w:line="240" w:lineRule="auto"/>
              <w:contextualSpacing/>
              <w:jc w:val="center"/>
              <w:rPr>
                <w:rFonts w:ascii="Times New Roman" w:hAnsi="Times New Roman"/>
                <w:sz w:val="24"/>
                <w:szCs w:val="24"/>
              </w:rPr>
            </w:pPr>
            <w:r w:rsidRPr="002A1A5B">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91EC4"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01; ОК 04</w:t>
            </w:r>
          </w:p>
        </w:tc>
      </w:tr>
      <w:tr w:rsidR="00667F7F" w:rsidRPr="002A1A5B" w14:paraId="0B1D2632"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D7D38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BDBCB7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A9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F758F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01FC7A6"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4F08A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B0AF8BC"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FBA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67B1E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25229D"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E3B0D03"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 xml:space="preserve">Раздел 4. Безопасность на транспорте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008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45671"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04; ОК 06; ОК 07</w:t>
            </w:r>
          </w:p>
        </w:tc>
      </w:tr>
      <w:tr w:rsidR="00667F7F" w:rsidRPr="002A1A5B" w14:paraId="071850D7" w14:textId="77777777" w:rsidTr="00446C5F">
        <w:trPr>
          <w:gridAfter w:val="1"/>
          <w:wAfter w:w="20" w:type="dxa"/>
          <w:trHeight w:val="4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DBAB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4.1. Безопасность дорожного </w:t>
            </w:r>
            <w:r w:rsidRPr="002A1A5B">
              <w:rPr>
                <w:rFonts w:ascii="Times New Roman" w:hAnsi="Times New Roman"/>
                <w:sz w:val="24"/>
                <w:szCs w:val="24"/>
              </w:rPr>
              <w:lastRenderedPageBreak/>
              <w:t>движения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E1354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C6D2F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984192"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01; ОК 06; ОК 07</w:t>
            </w:r>
          </w:p>
        </w:tc>
      </w:tr>
      <w:tr w:rsidR="00667F7F" w:rsidRPr="002A1A5B" w14:paraId="15CFFB1A" w14:textId="77777777" w:rsidTr="00446C5F">
        <w:trPr>
          <w:gridAfter w:val="1"/>
          <w:wAfter w:w="20" w:type="dxa"/>
          <w:trHeight w:val="369"/>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E1F091"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D6C7C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BC47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207FB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0C73A8C" w14:textId="77777777" w:rsidTr="00446C5F">
        <w:trPr>
          <w:gridAfter w:val="1"/>
          <w:wAfter w:w="20" w:type="dxa"/>
          <w:trHeight w:val="51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6E0DEB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CC5317"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9C7F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E4C0D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E5FE05C"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AE376E"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 xml:space="preserve">Тема 4.2. </w:t>
            </w:r>
          </w:p>
          <w:p w14:paraId="761DCE0B" w14:textId="64D6775E"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Правила безопасного поведения на разных видах транспорта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767D3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AFCC0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320E6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07</w:t>
            </w:r>
          </w:p>
        </w:tc>
      </w:tr>
      <w:tr w:rsidR="00667F7F" w:rsidRPr="002A1A5B" w14:paraId="3EBBECE7"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F2EF9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32C34E" w14:textId="4091281D"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7B754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4E2A5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CF5107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7C3F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BA9365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960297"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EE3F0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0B19258"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0866B8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5. Безопасность в общественных местах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D88F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50AF0"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03; ОК 04; ОК 06</w:t>
            </w:r>
          </w:p>
        </w:tc>
      </w:tr>
      <w:tr w:rsidR="00667F7F" w:rsidRPr="002A1A5B" w14:paraId="6578ACBF"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82F3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5.1. Опасности социально-психологического характера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8CE8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28516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8C700D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04; ОК 06</w:t>
            </w:r>
          </w:p>
        </w:tc>
      </w:tr>
      <w:tr w:rsidR="00667F7F" w:rsidRPr="002A1A5B" w14:paraId="68763EC0"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187F766"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82ADFFE" w14:textId="1BBCC05F"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DFE83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DD6B9D"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5FFABC8"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5227F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D4DF6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AC7EF"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24F60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9A1F0EB"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70EFB2"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5.2. </w:t>
            </w:r>
          </w:p>
          <w:p w14:paraId="6C6E02CD" w14:textId="563CD980"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Действия при угрозе или совершении террористического акта, пожара в общественных местах, обрушении </w:t>
            </w:r>
            <w:r w:rsidRPr="002A1A5B">
              <w:rPr>
                <w:rFonts w:ascii="Times New Roman" w:hAnsi="Times New Roman"/>
                <w:sz w:val="24"/>
                <w:szCs w:val="24"/>
              </w:rPr>
              <w:lastRenderedPageBreak/>
              <w:t>конструкций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6E691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C23926"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73D93" w14:textId="77777777" w:rsidR="00667F7F" w:rsidRPr="002A1A5B" w:rsidRDefault="00667F7F" w:rsidP="002A1A5B">
            <w:pPr>
              <w:spacing w:after="0" w:line="240" w:lineRule="auto"/>
              <w:contextualSpacing/>
              <w:jc w:val="both"/>
              <w:rPr>
                <w:rFonts w:ascii="Times New Roman" w:hAnsi="Times New Roman"/>
                <w:sz w:val="24"/>
                <w:szCs w:val="24"/>
                <w:highlight w:val="cyan"/>
              </w:rPr>
            </w:pPr>
          </w:p>
        </w:tc>
      </w:tr>
      <w:tr w:rsidR="00667F7F" w:rsidRPr="002A1A5B" w14:paraId="0504A20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4A429E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8E88E82" w14:textId="332CBC34"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AFFA4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214298"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06</w:t>
            </w:r>
          </w:p>
        </w:tc>
      </w:tr>
      <w:tr w:rsidR="00667F7F" w:rsidRPr="002A1A5B" w14:paraId="20972B14"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C8B419"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B1D67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C7E1DC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C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D6D4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45768F" w14:textId="77777777" w:rsidTr="00446C5F">
        <w:trPr>
          <w:gridAfter w:val="1"/>
          <w:wAfter w:w="20" w:type="dxa"/>
          <w:trHeight w:val="354"/>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25C587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lastRenderedPageBreak/>
              <w:t xml:space="preserve">Раздел 6. Безопасность в природной среде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6C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D3B37"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07; ОК 08</w:t>
            </w:r>
          </w:p>
        </w:tc>
      </w:tr>
      <w:tr w:rsidR="00667F7F" w:rsidRPr="002A1A5B" w14:paraId="2CCC26AB" w14:textId="77777777" w:rsidTr="00446C5F">
        <w:trPr>
          <w:gridAfter w:val="1"/>
          <w:wAfter w:w="20" w:type="dxa"/>
          <w:trHeight w:val="3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0E27DA"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6.1. </w:t>
            </w:r>
          </w:p>
          <w:p w14:paraId="4DE23406" w14:textId="5127E878"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Основные правила безопасного поведения в природной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2AF7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F1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3F4F2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07; ОК 08</w:t>
            </w:r>
          </w:p>
        </w:tc>
      </w:tr>
      <w:tr w:rsidR="00667F7F" w:rsidRPr="002A1A5B" w14:paraId="4DC57DB2"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EF43B0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883069" w14:textId="42A8649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1BF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5AA05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3C69491"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C7404E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EE148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D9722E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4B2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AB39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4D3805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3E3838"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6.2. Природные чрезвычайные ситуации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FFA95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1139B7"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DFEEA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01; ОК 07</w:t>
            </w:r>
          </w:p>
        </w:tc>
      </w:tr>
      <w:tr w:rsidR="00667F7F" w:rsidRPr="002A1A5B" w14:paraId="75CC593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0EE82BD"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1A41F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604D48"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81ACB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755954"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B87D10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69B90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6ED0F9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4AC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1707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B500ED6" w14:textId="77777777" w:rsidTr="00446C5F">
        <w:trPr>
          <w:gridAfter w:val="1"/>
          <w:wAfter w:w="20" w:type="dxa"/>
          <w:trHeight w:val="24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D743" w14:textId="77777777" w:rsidR="00667F7F" w:rsidRPr="002A1A5B" w:rsidRDefault="00861CAB" w:rsidP="002A1A5B">
            <w:pPr>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Раздел 7. Основы медицинских знаний. Оказание первой помо</w:t>
            </w:r>
            <w:r w:rsidRPr="002A1A5B">
              <w:rPr>
                <w:rStyle w:val="1"/>
                <w:rFonts w:ascii="Times New Roman" w:hAnsi="Times New Roman"/>
                <w:b/>
                <w:sz w:val="24"/>
                <w:szCs w:val="24"/>
              </w:rPr>
              <w:t>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06D3" w14:textId="6D3971CE"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358C32"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04; ОК 06; ОК 08</w:t>
            </w:r>
          </w:p>
        </w:tc>
      </w:tr>
      <w:tr w:rsidR="00667F7F" w:rsidRPr="002A1A5B" w14:paraId="46F1D4D1" w14:textId="77777777" w:rsidTr="00446C5F">
        <w:trPr>
          <w:gridAfter w:val="1"/>
          <w:wAfter w:w="20" w:type="dxa"/>
          <w:trHeight w:val="386"/>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B11AD5"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7.1. </w:t>
            </w:r>
          </w:p>
          <w:p w14:paraId="49561C2E" w14:textId="511B8B05"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Факторы, влияющие на здоровье человека. Инфекционные заболевания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783F5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5C62C9" w14:textId="72497F4C"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46B74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2F26ED72"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7E2E57"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1C4A65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2DE5D8"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D756B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603A86" w14:textId="77777777" w:rsidTr="00446C5F">
        <w:trPr>
          <w:gridAfter w:val="1"/>
          <w:wAfter w:w="20" w:type="dxa"/>
          <w:trHeight w:val="3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6FFA0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D74FD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w:t>
            </w:r>
            <w:r w:rsidRPr="002A1A5B">
              <w:rPr>
                <w:rFonts w:ascii="Times New Roman" w:hAnsi="Times New Roman"/>
                <w:sz w:val="24"/>
                <w:szCs w:val="24"/>
              </w:rPr>
              <w:lastRenderedPageBreak/>
              <w:t>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1F6DA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FA6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36F23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216D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7.2. Неинфекционные заболевания: факторы риска и меры профилактики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823597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2B69B8" w14:textId="4F18236B"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8382A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06; ОК 08</w:t>
            </w:r>
          </w:p>
        </w:tc>
      </w:tr>
      <w:tr w:rsidR="00667F7F" w:rsidRPr="002A1A5B" w14:paraId="16AA935E"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DF7FE4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DE1D34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728E6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DCFD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2F1F02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E43C2A"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6E4E7E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2A1A5B">
              <w:rPr>
                <w:rStyle w:val="1"/>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08DA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76DF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A22EB61" w14:textId="77777777" w:rsidTr="00446C5F">
        <w:trPr>
          <w:gridAfter w:val="1"/>
          <w:wAfter w:w="20" w:type="dxa"/>
          <w:trHeight w:val="4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6B8C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7.3. Психическое здоровье и психологическое благополучие </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3C3F8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5DFA95"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2E61F"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1B5E51EC"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ACEA5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CA5E57C" w14:textId="2D5F29F5"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занятие-тренинг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61D1D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BCE30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E20BB3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797E1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BE5EF8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Психическое здоровье и психологическое благополучие.</w:t>
            </w:r>
          </w:p>
          <w:p w14:paraId="2F23A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710424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640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CEF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8EE9EFB" w14:textId="77777777" w:rsidTr="00446C5F">
        <w:trPr>
          <w:gridAfter w:val="1"/>
          <w:wAfter w:w="20" w:type="dxa"/>
          <w:trHeight w:val="45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8BAD7F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8. Безопасность в социуме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E8CB"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B6C18"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 ОК 08</w:t>
            </w:r>
          </w:p>
        </w:tc>
      </w:tr>
      <w:tr w:rsidR="00667F7F" w:rsidRPr="002A1A5B" w14:paraId="7E82942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5A786"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8.1. Конфликты и способы их разрешения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2089D3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32EA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8BF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w:t>
            </w:r>
          </w:p>
        </w:tc>
      </w:tr>
      <w:tr w:rsidR="00667F7F" w:rsidRPr="002A1A5B" w14:paraId="5F357B8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79D8A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798C0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занятие-тренинг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FEEC00"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B0799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2953762"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1D0FCFB"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985E43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w:t>
            </w:r>
            <w:r w:rsidRPr="002A1A5B">
              <w:rPr>
                <w:rFonts w:ascii="Times New Roman" w:hAnsi="Times New Roman"/>
                <w:sz w:val="24"/>
                <w:szCs w:val="24"/>
              </w:rPr>
              <w:lastRenderedPageBreak/>
              <w:t>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640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659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0296FE0" w14:textId="77777777" w:rsidTr="00446C5F">
        <w:trPr>
          <w:gridAfter w:val="1"/>
          <w:wAfter w:w="20" w:type="dxa"/>
          <w:trHeight w:val="382"/>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7A6C05"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lastRenderedPageBreak/>
              <w:t>Тема 8.2. Конструктивные и деструктивные способы психологического воздействия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08E9EE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E3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6FF032B"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9B26C72"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0B5A364"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4A03F3"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6C3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1C2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284F9E6"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F72B2E"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04E6B" w14:textId="77777777" w:rsidR="00667F7F" w:rsidRPr="002A1A5B" w:rsidRDefault="00861CAB"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160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28BA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F9F69B0" w14:textId="77777777" w:rsidTr="00446C5F">
        <w:trPr>
          <w:gridAfter w:val="1"/>
          <w:wAfter w:w="20" w:type="dxa"/>
          <w:trHeight w:val="39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3B564"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8.3. Психологические механизмы воздействия на большие группы людей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C025FB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FDFE"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02FC8D"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B854B7E"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A6752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9EA434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48F6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9F3A1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D2595FF"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ADFC4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B367D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454BD"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3AD2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57D7896"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5F8044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9. Безопасность в информационном пространстве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C994FA"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650BA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2; ОК 03; ОК 06</w:t>
            </w:r>
          </w:p>
        </w:tc>
      </w:tr>
      <w:tr w:rsidR="00667F7F" w:rsidRPr="002A1A5B" w14:paraId="1A912A17"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7E7AF"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9.1. Безопасность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DD01291"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653764"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0AD4C3"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A0F6CD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E08616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8CF3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59C183"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61B95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CF58E88" w14:textId="77777777" w:rsidTr="00446C5F">
        <w:trPr>
          <w:gridAfter w:val="1"/>
          <w:wAfter w:w="20" w:type="dxa"/>
          <w:trHeight w:val="1412"/>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CD0073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B2AEC3"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557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6E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8B91E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9FD7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9.2. Опасности, связанные с коммуникацией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2D2355"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45C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CEAB3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8F9BBB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6A4AB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C09CC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Комбинированное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4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498ED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409913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FA39E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302470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48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9C28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2759A4" w14:textId="77777777" w:rsidTr="00446C5F">
        <w:trPr>
          <w:gridAfter w:val="1"/>
          <w:wAfter w:w="20" w:type="dxa"/>
          <w:trHeight w:val="40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587D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9.3. Достоверность информации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09CD5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D12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62A38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2; ОК 03; ОК 06</w:t>
            </w:r>
          </w:p>
        </w:tc>
      </w:tr>
      <w:tr w:rsidR="00667F7F" w:rsidRPr="002A1A5B" w14:paraId="438D38B5"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7A6B0E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0DCB2C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779"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C2503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353F9FC"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C55DF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DB2508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CC9152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093E452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A36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BA121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17CC21E" w14:textId="77777777" w:rsidTr="00446C5F">
        <w:trPr>
          <w:gridAfter w:val="1"/>
          <w:wAfter w:w="20" w:type="dxa"/>
          <w:trHeight w:val="44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7A9E9E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10. Основы противодействия экстремизму и терроризму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FF77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45B6A6"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08</w:t>
            </w:r>
          </w:p>
        </w:tc>
      </w:tr>
      <w:tr w:rsidR="00667F7F" w:rsidRPr="002A1A5B" w14:paraId="3498E318" w14:textId="77777777" w:rsidTr="00446C5F">
        <w:trPr>
          <w:gridAfter w:val="1"/>
          <w:wAfter w:w="20" w:type="dxa"/>
          <w:trHeight w:val="44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2FBB2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10.1. Экстремизм и терроризм как угроза устойчивого развития общества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2AF71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4C3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598D93"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03; ОК 04; ОК 06; ОК 08</w:t>
            </w:r>
          </w:p>
        </w:tc>
      </w:tr>
      <w:tr w:rsidR="00667F7F" w:rsidRPr="002A1A5B" w14:paraId="6C826D43"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84CED6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3B7E06"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9994"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7DB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9D453F2" w14:textId="77777777" w:rsidTr="00446C5F">
        <w:trPr>
          <w:gridAfter w:val="1"/>
          <w:wAfter w:w="20" w:type="dxa"/>
          <w:trHeight w:val="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2A6869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874F2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CA1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F980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70E9E09"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919BCD" w14:textId="77777777" w:rsidR="00667F7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10.2. Правила безопасного поведения при угрозе и </w:t>
            </w:r>
            <w:r w:rsidRPr="002A1A5B">
              <w:rPr>
                <w:rFonts w:ascii="Times New Roman" w:hAnsi="Times New Roman"/>
                <w:sz w:val="24"/>
                <w:szCs w:val="24"/>
              </w:rPr>
              <w:lastRenderedPageBreak/>
              <w:t>совершении террористического акта</w:t>
            </w:r>
          </w:p>
          <w:p w14:paraId="61A5662B" w14:textId="4D740932" w:rsidR="00446C5F" w:rsidRPr="002A1A5B" w:rsidRDefault="00446C5F" w:rsidP="00446C5F">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14D782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08608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6B7FB2"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04; ОК 06; ОК 08</w:t>
            </w:r>
          </w:p>
        </w:tc>
      </w:tr>
      <w:tr w:rsidR="00667F7F" w:rsidRPr="002A1A5B" w14:paraId="0F45F0F3"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6D1BF5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A596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9D43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454A7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2D3D77A"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39659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ACDA8" w14:textId="77777777" w:rsidR="00667F7F" w:rsidRPr="002A1A5B" w:rsidRDefault="00861CAB" w:rsidP="002A1A5B">
            <w:pPr>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w:t>
            </w:r>
            <w:r w:rsidRPr="002A1A5B">
              <w:rPr>
                <w:rFonts w:ascii="Times New Roman" w:hAnsi="Times New Roman"/>
                <w:sz w:val="24"/>
                <w:szCs w:val="24"/>
              </w:rPr>
              <w:lastRenderedPageBreak/>
              <w:t>проведении контртеррористической операции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B09FA4"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E928E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6BA33F"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FE32D2"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10.3 Противодействие экстремизму и терроризму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F0716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3BC22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9439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 ОК 08</w:t>
            </w:r>
          </w:p>
        </w:tc>
      </w:tr>
      <w:tr w:rsidR="00667F7F" w:rsidRPr="002A1A5B" w14:paraId="51995017"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629EE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75BBEF" w14:textId="36D967E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7A162"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6F31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A719DA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1A250CF"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02C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FAC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46853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487B49" w14:textId="77777777" w:rsidTr="00446C5F">
        <w:trPr>
          <w:gridAfter w:val="1"/>
          <w:wAfter w:w="20" w:type="dxa"/>
          <w:trHeight w:val="6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B996C9"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11. Основы военной подготовки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A80AC" w14:textId="192DE347" w:rsidR="00667F7F" w:rsidRPr="002A1A5B" w:rsidRDefault="00E1703C" w:rsidP="00446C5F">
            <w:pPr>
              <w:spacing w:after="0" w:line="240" w:lineRule="auto"/>
              <w:jc w:val="center"/>
              <w:rPr>
                <w:rFonts w:ascii="Times New Roman" w:hAnsi="Times New Roman"/>
                <w:sz w:val="24"/>
                <w:szCs w:val="24"/>
              </w:rPr>
            </w:pPr>
            <w:r w:rsidRPr="002A1A5B">
              <w:rPr>
                <w:rFonts w:ascii="Times New Roman" w:hAnsi="Times New Roman"/>
                <w:b/>
                <w:sz w:val="24"/>
                <w:szCs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736A8" w14:textId="5AB063C4"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01; ОК 02; ОК 03; ОК 04; ОК 06; ОК 07; ОК 8</w:t>
            </w:r>
          </w:p>
        </w:tc>
      </w:tr>
      <w:tr w:rsidR="00667F7F" w:rsidRPr="002A1A5B" w14:paraId="5E8F4E61" w14:textId="77777777" w:rsidTr="00446C5F">
        <w:trPr>
          <w:gridAfter w:val="1"/>
          <w:wAfter w:w="20" w:type="dxa"/>
          <w:trHeight w:val="31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449E1A"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11.1. </w:t>
            </w:r>
          </w:p>
          <w:p w14:paraId="63AE7875" w14:textId="3BF03596"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Оборона страны как обязательное условие благополучного развития страны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5011A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CB6C" w14:textId="476CC7BF"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A5B7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w:t>
            </w:r>
            <w:r w:rsidRPr="004C08D4">
              <w:rPr>
                <w:rFonts w:ascii="Times New Roman" w:hAnsi="Times New Roman"/>
                <w:color w:val="auto"/>
                <w:sz w:val="24"/>
                <w:szCs w:val="24"/>
              </w:rPr>
              <w:t>;</w:t>
            </w:r>
            <w:r w:rsidRPr="002A1A5B">
              <w:rPr>
                <w:rFonts w:ascii="Times New Roman" w:hAnsi="Times New Roman"/>
                <w:color w:val="C00000"/>
                <w:sz w:val="24"/>
                <w:szCs w:val="24"/>
              </w:rPr>
              <w:t xml:space="preserve"> </w:t>
            </w:r>
            <w:r w:rsidRPr="002A1A5B">
              <w:rPr>
                <w:rFonts w:ascii="Times New Roman" w:hAnsi="Times New Roman"/>
                <w:sz w:val="24"/>
                <w:szCs w:val="24"/>
              </w:rPr>
              <w:t>ОК 06; ОК 07</w:t>
            </w:r>
          </w:p>
        </w:tc>
      </w:tr>
      <w:tr w:rsidR="00667F7F" w:rsidRPr="002A1A5B" w14:paraId="7C04A0E4"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ABEBC4D"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24AA060"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6AE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CBF1B7"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B363C16"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9D397F"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2B3A1E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739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FB0D3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70C1A3C" w14:textId="77777777" w:rsidTr="00446C5F">
        <w:trPr>
          <w:gridAfter w:val="1"/>
          <w:wAfter w:w="20" w:type="dxa"/>
          <w:trHeight w:val="28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86F2D2"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11.2. </w:t>
            </w:r>
          </w:p>
          <w:p w14:paraId="4AABFAAC" w14:textId="2872006C"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Виды, назначение и характеристики современного оружия</w:t>
            </w:r>
          </w:p>
          <w:p w14:paraId="42BC7ACA" w14:textId="77777777" w:rsidR="00667F7F" w:rsidRPr="002A1A5B" w:rsidRDefault="00667F7F" w:rsidP="003748DC">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BF7D3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54AF"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4B62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06; ОК 08</w:t>
            </w:r>
          </w:p>
        </w:tc>
      </w:tr>
      <w:tr w:rsidR="00667F7F" w:rsidRPr="002A1A5B" w14:paraId="6DE0CB33"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572838"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8AEBD92" w14:textId="2C1E35FC"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399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E495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EF1A78" w14:textId="77777777" w:rsidTr="00446C5F">
        <w:trPr>
          <w:gridAfter w:val="1"/>
          <w:wAfter w:w="20" w:type="dxa"/>
          <w:trHeight w:val="77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3E05BA3"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285CA6" w14:textId="77777777" w:rsidR="00667F7F" w:rsidRPr="002A1A5B" w:rsidRDefault="00861CAB" w:rsidP="002A1A5B">
            <w:pPr>
              <w:spacing w:after="0" w:line="240" w:lineRule="auto"/>
              <w:jc w:val="both"/>
              <w:rPr>
                <w:rFonts w:ascii="Times New Roman" w:hAnsi="Times New Roman"/>
                <w:i/>
                <w:sz w:val="24"/>
                <w:szCs w:val="24"/>
              </w:rPr>
            </w:pPr>
            <w:r w:rsidRPr="002A1A5B">
              <w:rPr>
                <w:rFonts w:ascii="Times New Roman" w:hAnsi="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74771D60" w14:textId="77777777" w:rsidR="00667F7F" w:rsidRPr="002A1A5B" w:rsidRDefault="00667F7F" w:rsidP="002A1A5B">
            <w:pPr>
              <w:spacing w:after="0" w:line="240" w:lineRule="auto"/>
              <w:jc w:val="both"/>
              <w:rPr>
                <w:rFonts w:ascii="Times New Roman" w:hAnsi="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DA3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F76BC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BA89373" w14:textId="77777777" w:rsidTr="00446C5F">
        <w:trPr>
          <w:gridAfter w:val="1"/>
          <w:wAfter w:w="20" w:type="dxa"/>
          <w:trHeight w:val="32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0734BF"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11.3 </w:t>
            </w:r>
          </w:p>
          <w:p w14:paraId="5BD7519F" w14:textId="1E09DA44"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Виды оружия </w:t>
            </w:r>
            <w:r w:rsidRPr="002A1A5B">
              <w:rPr>
                <w:rFonts w:ascii="Times New Roman" w:hAnsi="Times New Roman"/>
                <w:sz w:val="24"/>
                <w:szCs w:val="24"/>
              </w:rPr>
              <w:lastRenderedPageBreak/>
              <w:t>массового поражения и поражающие факторы. Средства индивидуальной и коллективной защиты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E632D68"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D727" w14:textId="0AF76C21"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37F4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 ОК 08</w:t>
            </w:r>
          </w:p>
        </w:tc>
      </w:tr>
      <w:tr w:rsidR="00667F7F" w:rsidRPr="002A1A5B" w14:paraId="04F08156"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2D6FC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27012F"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4FA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AC88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F6C8B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99E7E1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56D9A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2A1A5B">
              <w:rPr>
                <w:rStyle w:val="1fe"/>
                <w:rFonts w:ascii="Times New Roman" w:hAnsi="Times New Roman"/>
                <w:sz w:val="24"/>
                <w:szCs w:val="24"/>
              </w:rPr>
              <w:t>при обращении с оружием и боеприпасами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554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787A4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F75F7C" w14:textId="77777777" w:rsidTr="00446C5F">
        <w:trPr>
          <w:gridAfter w:val="1"/>
          <w:wAfter w:w="20" w:type="dxa"/>
          <w:trHeight w:val="3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EB154" w14:textId="77777777"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11.4. Беспилотные системы и радиосвязь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565BAD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6221" w14:textId="7C4A83EE"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0D58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02</w:t>
            </w:r>
          </w:p>
        </w:tc>
      </w:tr>
      <w:tr w:rsidR="00667F7F" w:rsidRPr="002A1A5B" w14:paraId="48181D87" w14:textId="77777777" w:rsidTr="00446C5F">
        <w:trPr>
          <w:gridAfter w:val="1"/>
          <w:wAfter w:w="20" w:type="dxa"/>
          <w:trHeight w:val="38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716E8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E0336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0E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22D37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E674BEE"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031AA0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C5463D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5F9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EA1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D5B588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14EE19C"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Промежуточная аттестация по дисциплине (дифференцированный зачёт)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1D199"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2AFB3" w14:textId="77777777" w:rsidR="00667F7F" w:rsidRPr="002A1A5B" w:rsidRDefault="00667F7F" w:rsidP="002A1A5B">
            <w:pPr>
              <w:spacing w:after="0" w:line="240" w:lineRule="auto"/>
              <w:contextualSpacing/>
              <w:jc w:val="both"/>
              <w:rPr>
                <w:rFonts w:ascii="Times New Roman" w:hAnsi="Times New Roman"/>
                <w:i/>
                <w:sz w:val="24"/>
                <w:szCs w:val="24"/>
              </w:rPr>
            </w:pPr>
          </w:p>
        </w:tc>
      </w:tr>
      <w:tr w:rsidR="00667F7F" w:rsidRPr="002A1A5B" w14:paraId="2E004D1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45FAEC5"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C0AE36"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7FDCC" w14:textId="77777777" w:rsidR="00667F7F" w:rsidRPr="002A1A5B" w:rsidRDefault="00667F7F" w:rsidP="002A1A5B">
            <w:pPr>
              <w:spacing w:after="0" w:line="240" w:lineRule="auto"/>
              <w:contextualSpacing/>
              <w:jc w:val="both"/>
              <w:rPr>
                <w:rFonts w:ascii="Times New Roman" w:hAnsi="Times New Roman"/>
                <w:i/>
                <w:sz w:val="24"/>
                <w:szCs w:val="24"/>
              </w:rPr>
            </w:pPr>
          </w:p>
        </w:tc>
      </w:tr>
    </w:tbl>
    <w:p w14:paraId="5C99ED87" w14:textId="12DBC7E1"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bookmarkStart w:id="12" w:name="_heading=h.17dp8vu"/>
      <w:bookmarkEnd w:id="12"/>
    </w:p>
    <w:p w14:paraId="183A3826"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1"/>
          <w:pgSz w:w="16838" w:h="11906" w:orient="landscape"/>
          <w:pgMar w:top="851" w:right="567" w:bottom="851" w:left="1134" w:header="709" w:footer="709" w:gutter="0"/>
          <w:cols w:space="720"/>
        </w:sectPr>
      </w:pPr>
    </w:p>
    <w:p w14:paraId="78AF1856" w14:textId="53ADE68E" w:rsidR="00667F7F" w:rsidRPr="002A1A5B" w:rsidRDefault="00861CAB" w:rsidP="002A1A5B">
      <w:pPr>
        <w:spacing w:after="0" w:line="240" w:lineRule="auto"/>
        <w:ind w:firstLine="709"/>
        <w:jc w:val="both"/>
        <w:rPr>
          <w:rFonts w:ascii="Times New Roman" w:hAnsi="Times New Roman"/>
          <w:sz w:val="24"/>
          <w:szCs w:val="24"/>
        </w:rPr>
      </w:pPr>
      <w:bookmarkStart w:id="13" w:name="__RefHeading___3"/>
      <w:bookmarkEnd w:id="13"/>
      <w:r w:rsidRPr="002A1A5B">
        <w:rPr>
          <w:rFonts w:ascii="Times New Roman" w:hAnsi="Times New Roman"/>
          <w:b/>
          <w:sz w:val="24"/>
          <w:szCs w:val="24"/>
        </w:rPr>
        <w:lastRenderedPageBreak/>
        <w:t>3. Условия реализации программы общеобразовательной дисциплины</w:t>
      </w:r>
      <w:r w:rsidR="00512C3E" w:rsidRPr="002A1A5B">
        <w:rPr>
          <w:rFonts w:ascii="Times New Roman" w:hAnsi="Times New Roman"/>
          <w:sz w:val="24"/>
          <w:szCs w:val="24"/>
        </w:rPr>
        <w:t xml:space="preserve"> Основы безопасности и защиты Родины </w:t>
      </w:r>
      <w:bookmarkStart w:id="14" w:name="_heading=h.3rdcrjn"/>
      <w:bookmarkEnd w:id="14"/>
    </w:p>
    <w:p w14:paraId="70459CCA" w14:textId="4147BD41" w:rsidR="00667F7F" w:rsidRPr="002A1A5B" w:rsidRDefault="00861CAB" w:rsidP="002A1A5B">
      <w:pPr>
        <w:spacing w:after="0" w:line="240" w:lineRule="auto"/>
        <w:ind w:firstLine="709"/>
        <w:jc w:val="both"/>
        <w:rPr>
          <w:rFonts w:ascii="Times New Roman" w:hAnsi="Times New Roman"/>
          <w:sz w:val="24"/>
          <w:szCs w:val="24"/>
        </w:rPr>
      </w:pPr>
      <w:r w:rsidRPr="002A1A5B">
        <w:rPr>
          <w:rFonts w:ascii="Times New Roman" w:hAnsi="Times New Roman"/>
          <w:sz w:val="24"/>
          <w:szCs w:val="24"/>
        </w:rPr>
        <w:t xml:space="preserve">Для реализации </w:t>
      </w:r>
      <w:r w:rsidR="00B231A3" w:rsidRPr="002A1A5B">
        <w:rPr>
          <w:rFonts w:ascii="Times New Roman" w:hAnsi="Times New Roman"/>
          <w:sz w:val="24"/>
          <w:szCs w:val="24"/>
        </w:rPr>
        <w:t>программы дисциплины предусмотрено следующее специальное помещение</w:t>
      </w:r>
      <w:r w:rsidRPr="002A1A5B">
        <w:rPr>
          <w:rFonts w:ascii="Times New Roman" w:hAnsi="Times New Roman"/>
          <w:sz w:val="24"/>
          <w:szCs w:val="24"/>
        </w:rPr>
        <w:t>: наличия учебного кабинета Основы</w:t>
      </w:r>
      <w:r w:rsidR="00512C3E" w:rsidRPr="002A1A5B">
        <w:rPr>
          <w:rFonts w:ascii="Times New Roman" w:hAnsi="Times New Roman"/>
          <w:sz w:val="24"/>
          <w:szCs w:val="24"/>
        </w:rPr>
        <w:t xml:space="preserve"> безопасности и защиты Родины</w:t>
      </w:r>
    </w:p>
    <w:p w14:paraId="399CF3D5" w14:textId="7953A4E8"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2A1A5B">
        <w:rPr>
          <w:rStyle w:val="1f6"/>
          <w:rFonts w:ascii="Times New Roman" w:hAnsi="Times New Roman"/>
          <w:sz w:val="24"/>
          <w:szCs w:val="24"/>
        </w:rPr>
        <w:t xml:space="preserve">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w:t>
      </w:r>
      <w:r w:rsidR="00B231A3" w:rsidRPr="002A1A5B">
        <w:rPr>
          <w:rStyle w:val="1f6"/>
          <w:rFonts w:ascii="Times New Roman" w:hAnsi="Times New Roman"/>
          <w:sz w:val="24"/>
          <w:szCs w:val="24"/>
        </w:rPr>
        <w:t>(модели). Н</w:t>
      </w:r>
      <w:r w:rsidRPr="002A1A5B">
        <w:rPr>
          <w:rStyle w:val="1f6"/>
          <w:rFonts w:ascii="Times New Roman" w:hAnsi="Times New Roman"/>
          <w:sz w:val="24"/>
          <w:szCs w:val="24"/>
        </w:rPr>
        <w:t>аличие площадок для практических занятий. Учебно-методическое обеспеч</w:t>
      </w:r>
      <w:r w:rsidR="00B231A3" w:rsidRPr="002A1A5B">
        <w:rPr>
          <w:rStyle w:val="1f6"/>
          <w:rFonts w:ascii="Times New Roman" w:hAnsi="Times New Roman"/>
          <w:sz w:val="24"/>
          <w:szCs w:val="24"/>
        </w:rPr>
        <w:t xml:space="preserve">ение реализации программы соответствует </w:t>
      </w:r>
      <w:r w:rsidRPr="002A1A5B">
        <w:rPr>
          <w:rStyle w:val="1f6"/>
          <w:rFonts w:ascii="Times New Roman" w:hAnsi="Times New Roman"/>
          <w:sz w:val="24"/>
          <w:szCs w:val="24"/>
        </w:rPr>
        <w:t>действующему законодательству.</w:t>
      </w:r>
    </w:p>
    <w:p w14:paraId="5543155C"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0997423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3.1. Нормативные документы в актуальной редакции:</w:t>
      </w:r>
    </w:p>
    <w:p w14:paraId="0AD4F38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Конституция Российской Федерации</w:t>
      </w:r>
    </w:p>
    <w:p w14:paraId="268E71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воинской обязанности и военной службе»</w:t>
      </w:r>
    </w:p>
    <w:p w14:paraId="41A273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гражданской обороне»</w:t>
      </w:r>
    </w:p>
    <w:p w14:paraId="1033477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защите населения и территорий от чрезвычайных ситуаций природного и техногенного характера»</w:t>
      </w:r>
    </w:p>
    <w:p w14:paraId="1A484C9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пожарной безопасности»</w:t>
      </w:r>
    </w:p>
    <w:p w14:paraId="62ADDE9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радиационной безопасности населения»</w:t>
      </w:r>
    </w:p>
    <w:p w14:paraId="434236F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безопасности дорожного движения»</w:t>
      </w:r>
    </w:p>
    <w:p w14:paraId="5E43FE05"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противодействии терроризму»</w:t>
      </w:r>
    </w:p>
    <w:p w14:paraId="7174E08D"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14:paraId="2BD78027"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2A1A5B">
        <w:rPr>
          <w:rStyle w:val="26"/>
          <w:b/>
          <w:szCs w:val="24"/>
        </w:rPr>
        <w:t>3.2. Плакаты/стенды:</w:t>
      </w:r>
    </w:p>
    <w:p w14:paraId="055C269F" w14:textId="7777777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Стенд с изображением Государственной символики Российской Федерации;</w:t>
      </w:r>
    </w:p>
    <w:p w14:paraId="3B425C0E" w14:textId="6760279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Комплект демонстрационных учебных таблиц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w:t>
      </w:r>
      <w:r w:rsidR="00B231A3" w:rsidRPr="002A1A5B">
        <w:rPr>
          <w:rStyle w:val="26"/>
          <w:szCs w:val="24"/>
        </w:rPr>
        <w:t>ыми тематиками дисциплин ОБЗР</w:t>
      </w:r>
    </w:p>
    <w:p w14:paraId="7BD26B0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526226D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 xml:space="preserve">3.3. </w:t>
      </w:r>
      <w:r w:rsidRPr="002A1A5B">
        <w:rPr>
          <w:rFonts w:ascii="Times New Roman" w:hAnsi="Times New Roman"/>
          <w:b/>
          <w:sz w:val="24"/>
          <w:szCs w:val="24"/>
        </w:rPr>
        <w:t xml:space="preserve">Технические средства обучения: </w:t>
      </w:r>
    </w:p>
    <w:p w14:paraId="1A78103F"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B13FF15"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192D72F7"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Выход в локальную сеть</w:t>
      </w:r>
    </w:p>
    <w:p w14:paraId="7FA0394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40C1766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3.4. Специальные технические средства. Модели</w:t>
      </w:r>
    </w:p>
    <w:p w14:paraId="36F77A9D" w14:textId="0C7FE2CC" w:rsidR="00667F7F" w:rsidRPr="002A1A5B" w:rsidRDefault="00D4206C"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Стрелковый тир (лазерный)</w:t>
      </w:r>
    </w:p>
    <w:p w14:paraId="0F058B86"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Тренажер для освоения навыков сердечно-легочной реанимации взрослого и ребенка;</w:t>
      </w:r>
    </w:p>
    <w:p w14:paraId="62C63A44"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Образцы первичных средств пожаротушения, огнетушителей;</w:t>
      </w:r>
    </w:p>
    <w:p w14:paraId="69B63172"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D93CE17"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14:paraId="7A55FC8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2A1A5B">
        <w:rPr>
          <w:rFonts w:ascii="Times New Roman" w:hAnsi="Times New Roman"/>
          <w:b/>
          <w:sz w:val="24"/>
          <w:szCs w:val="24"/>
        </w:rPr>
        <w:t>3.5. Площадки для практических занятий:</w:t>
      </w:r>
    </w:p>
    <w:p w14:paraId="4FC4CAE3" w14:textId="77777777" w:rsidR="00667F7F" w:rsidRPr="002A1A5B" w:rsidRDefault="00861CAB" w:rsidP="002A1A5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lastRenderedPageBreak/>
        <w:t>Военизированная полоса препятствий в соответствии с требованиями начальной военной подготовки или элементы полосы препятствий;</w:t>
      </w:r>
    </w:p>
    <w:p w14:paraId="4BA84134" w14:textId="77777777" w:rsidR="00667F7F" w:rsidRPr="002A1A5B" w:rsidRDefault="00861CAB" w:rsidP="002A1A5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14:paraId="10DA4076"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14:paraId="1FE796CE" w14:textId="77777777" w:rsidR="00667F7F" w:rsidRPr="002A1A5B" w:rsidRDefault="00861CAB" w:rsidP="002A1A5B">
      <w:pPr>
        <w:spacing w:after="0" w:line="240" w:lineRule="auto"/>
        <w:jc w:val="both"/>
        <w:rPr>
          <w:rFonts w:ascii="Times New Roman" w:hAnsi="Times New Roman"/>
          <w:b/>
          <w:sz w:val="24"/>
          <w:szCs w:val="24"/>
        </w:rPr>
      </w:pPr>
      <w:bookmarkStart w:id="15" w:name="_heading=h.26in1rg"/>
      <w:bookmarkEnd w:id="15"/>
      <w:r w:rsidRPr="002A1A5B">
        <w:rPr>
          <w:rFonts w:ascii="Times New Roman" w:hAnsi="Times New Roman"/>
          <w:b/>
          <w:sz w:val="24"/>
          <w:szCs w:val="24"/>
        </w:rPr>
        <w:t>3.6. Учебно-методическое обеспечение программы:</w:t>
      </w:r>
    </w:p>
    <w:p w14:paraId="66DA48CE" w14:textId="5310DE68" w:rsidR="00667F7F"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bookmarkStart w:id="16" w:name="_Hlk120782426"/>
      <w:bookmarkEnd w:id="16"/>
      <w:r w:rsidRPr="002A1A5B">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49311EB0" w14:textId="77777777" w:rsidR="00D81E36"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5F27E817" w14:textId="77777777" w:rsidR="00667F7F" w:rsidRPr="002A1A5B" w:rsidRDefault="00861CAB" w:rsidP="0018046D">
      <w:pPr>
        <w:pStyle w:val="10"/>
        <w:spacing w:before="0" w:line="240" w:lineRule="auto"/>
        <w:jc w:val="center"/>
        <w:rPr>
          <w:rFonts w:ascii="Times New Roman" w:hAnsi="Times New Roman"/>
          <w:b/>
          <w:color w:val="000000"/>
          <w:sz w:val="24"/>
          <w:szCs w:val="24"/>
        </w:rPr>
      </w:pPr>
      <w:bookmarkStart w:id="17" w:name="__RefHeading___4"/>
      <w:bookmarkStart w:id="18" w:name="_heading=h.lnxbz9"/>
      <w:bookmarkEnd w:id="17"/>
      <w:bookmarkEnd w:id="18"/>
      <w:r w:rsidRPr="002A1A5B">
        <w:rPr>
          <w:rFonts w:ascii="Times New Roman" w:hAnsi="Times New Roman"/>
          <w:b/>
          <w:color w:val="000000"/>
          <w:sz w:val="24"/>
          <w:szCs w:val="24"/>
        </w:rPr>
        <w:t>4. Контроль и оценка результатов освоения общеобразовательной дисциплины</w:t>
      </w:r>
    </w:p>
    <w:p w14:paraId="18FFB1B8" w14:textId="77777777" w:rsidR="00667F7F" w:rsidRPr="002A1A5B" w:rsidRDefault="00667F7F" w:rsidP="002A1A5B">
      <w:pPr>
        <w:spacing w:after="0" w:line="240" w:lineRule="auto"/>
        <w:jc w:val="both"/>
        <w:rPr>
          <w:rFonts w:ascii="Times New Roman" w:hAnsi="Times New Roman"/>
          <w:b/>
          <w:sz w:val="24"/>
          <w:szCs w:val="24"/>
        </w:rPr>
      </w:pPr>
    </w:p>
    <w:p w14:paraId="2451A0E2" w14:textId="78344339" w:rsidR="00667F7F"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Контроль</w:t>
      </w:r>
      <w:r w:rsidRPr="002A1A5B">
        <w:rPr>
          <w:rFonts w:ascii="Times New Roman" w:hAnsi="Times New Roman"/>
          <w:sz w:val="24"/>
          <w:szCs w:val="24"/>
        </w:rPr>
        <w:t xml:space="preserve"> </w:t>
      </w:r>
      <w:r w:rsidRPr="002A1A5B">
        <w:rPr>
          <w:rFonts w:ascii="Times New Roman" w:hAnsi="Times New Roman"/>
          <w:b/>
          <w:sz w:val="24"/>
          <w:szCs w:val="24"/>
        </w:rPr>
        <w:t>и оценка</w:t>
      </w:r>
      <w:r w:rsidRPr="002A1A5B">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803CF08" w14:textId="77777777" w:rsidR="0018046D" w:rsidRPr="002A1A5B" w:rsidRDefault="0018046D" w:rsidP="002A1A5B">
      <w:pPr>
        <w:spacing w:after="0" w:line="240" w:lineRule="auto"/>
        <w:jc w:val="both"/>
        <w:rPr>
          <w:rFonts w:ascii="Times New Roman" w:hAnsi="Times New Roman"/>
          <w:sz w:val="24"/>
          <w:szCs w:val="24"/>
        </w:rPr>
      </w:pPr>
    </w:p>
    <w:tbl>
      <w:tblPr>
        <w:tblStyle w:val="aff6"/>
        <w:tblW w:w="1011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2693"/>
        <w:gridCol w:w="2041"/>
      </w:tblGrid>
      <w:tr w:rsidR="00667F7F" w:rsidRPr="002A1A5B" w14:paraId="0C2BD86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A95CB0D" w14:textId="77777777" w:rsidR="00667F7F" w:rsidRPr="002A1A5B" w:rsidRDefault="00861CAB" w:rsidP="0018046D">
            <w:pPr>
              <w:spacing w:after="0" w:line="240" w:lineRule="auto"/>
              <w:ind w:left="57" w:right="57"/>
              <w:jc w:val="center"/>
              <w:rPr>
                <w:rFonts w:ascii="Times New Roman" w:hAnsi="Times New Roman"/>
                <w:b/>
                <w:sz w:val="24"/>
                <w:szCs w:val="24"/>
              </w:rPr>
            </w:pPr>
            <w:bookmarkStart w:id="19" w:name="_Hlk159488004"/>
            <w:r w:rsidRPr="002A1A5B">
              <w:rPr>
                <w:rFonts w:ascii="Times New Roman" w:hAnsi="Times New Roman"/>
                <w:b/>
                <w:sz w:val="24"/>
                <w:szCs w:val="24"/>
              </w:rPr>
              <w:t>Общая/профессиональная компетенция</w:t>
            </w:r>
          </w:p>
        </w:tc>
        <w:tc>
          <w:tcPr>
            <w:tcW w:w="2693" w:type="dxa"/>
            <w:tcBorders>
              <w:top w:val="single" w:sz="4" w:space="0" w:color="000000"/>
              <w:left w:val="single" w:sz="4" w:space="0" w:color="000000"/>
              <w:bottom w:val="single" w:sz="4" w:space="0" w:color="000000"/>
              <w:right w:val="single" w:sz="4" w:space="0" w:color="000000"/>
            </w:tcBorders>
          </w:tcPr>
          <w:p w14:paraId="0F9BA078"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Раздел/Тема</w:t>
            </w:r>
          </w:p>
        </w:tc>
        <w:tc>
          <w:tcPr>
            <w:tcW w:w="2041" w:type="dxa"/>
            <w:tcBorders>
              <w:top w:val="single" w:sz="4" w:space="0" w:color="000000"/>
              <w:left w:val="single" w:sz="4" w:space="0" w:color="000000"/>
              <w:bottom w:val="single" w:sz="4" w:space="0" w:color="000000"/>
              <w:right w:val="single" w:sz="4" w:space="0" w:color="000000"/>
            </w:tcBorders>
          </w:tcPr>
          <w:p w14:paraId="6067E0E7"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Тип оценочных мероприятий</w:t>
            </w:r>
          </w:p>
        </w:tc>
      </w:tr>
      <w:tr w:rsidR="00667F7F" w:rsidRPr="002A1A5B" w14:paraId="315C16A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091ADDF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tcPr>
          <w:p w14:paraId="66C2E7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1.2;</w:t>
            </w:r>
          </w:p>
          <w:p w14:paraId="5E2CD43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78D6146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3, Тема 3.3; </w:t>
            </w:r>
          </w:p>
          <w:p w14:paraId="47D985C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4, Тема 4.1; </w:t>
            </w:r>
          </w:p>
          <w:p w14:paraId="7EED7BA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6, Тема 6.2; </w:t>
            </w:r>
          </w:p>
          <w:p w14:paraId="77ADB27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Тема 11.2; </w:t>
            </w:r>
          </w:p>
          <w:p w14:paraId="5DA5A3A7" w14:textId="77777777" w:rsidR="00667F7F" w:rsidRPr="002A1A5B" w:rsidRDefault="00667F7F" w:rsidP="002A1A5B">
            <w:pPr>
              <w:spacing w:after="0" w:line="240" w:lineRule="auto"/>
              <w:ind w:left="57" w:right="57"/>
              <w:jc w:val="both"/>
              <w:rPr>
                <w:rFonts w:ascii="Times New Roman" w:hAnsi="Times New Roman"/>
                <w:sz w:val="24"/>
                <w:szCs w:val="24"/>
              </w:rPr>
            </w:pPr>
          </w:p>
          <w:p w14:paraId="36841EB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val="restart"/>
            <w:tcBorders>
              <w:top w:val="single" w:sz="4" w:space="0" w:color="000000"/>
              <w:left w:val="single" w:sz="4" w:space="0" w:color="000000"/>
              <w:bottom w:val="single" w:sz="4" w:space="0" w:color="000000"/>
              <w:right w:val="single" w:sz="4" w:space="0" w:color="000000"/>
            </w:tcBorders>
            <w:vAlign w:val="center"/>
          </w:tcPr>
          <w:p w14:paraId="059A9B7D"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Кейс-задание;</w:t>
            </w:r>
          </w:p>
          <w:p w14:paraId="174BB17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Старт-задание;</w:t>
            </w:r>
          </w:p>
          <w:p w14:paraId="4DE3549B" w14:textId="77777777" w:rsidR="00667F7F" w:rsidRPr="002A1A5B" w:rsidRDefault="00861CAB" w:rsidP="002A1A5B">
            <w:pPr>
              <w:numPr>
                <w:ilvl w:val="0"/>
                <w:numId w:val="9"/>
              </w:numPr>
              <w:spacing w:after="0" w:line="240" w:lineRule="auto"/>
              <w:ind w:left="0" w:right="57" w:firstLine="0"/>
              <w:jc w:val="both"/>
              <w:rPr>
                <w:rFonts w:ascii="Times New Roman" w:hAnsi="Times New Roman"/>
                <w:sz w:val="24"/>
                <w:szCs w:val="24"/>
              </w:rPr>
            </w:pPr>
            <w:r w:rsidRPr="002A1A5B">
              <w:rPr>
                <w:rFonts w:ascii="Times New Roman" w:hAnsi="Times New Roman"/>
                <w:sz w:val="24"/>
                <w:szCs w:val="24"/>
              </w:rPr>
              <w:t>Фронтальный опрос;</w:t>
            </w:r>
          </w:p>
          <w:p w14:paraId="25319142"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Задание-исследование;</w:t>
            </w:r>
          </w:p>
          <w:p w14:paraId="799E475F"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Задание-эксперимент;</w:t>
            </w:r>
          </w:p>
          <w:p w14:paraId="482502C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Тест-задание;</w:t>
            </w:r>
          </w:p>
          <w:p w14:paraId="4EE811C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Ситуационные задачи</w:t>
            </w:r>
          </w:p>
          <w:p w14:paraId="37FE49A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Выполнение заданий на дифференцированном зачете</w:t>
            </w:r>
          </w:p>
        </w:tc>
      </w:tr>
      <w:tr w:rsidR="00667F7F" w:rsidRPr="002A1A5B" w14:paraId="0872C3B6"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4DF05F3"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6AF414F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Тема 9.1; 9.2; 9.3</w:t>
            </w:r>
          </w:p>
          <w:p w14:paraId="30D531D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11.2; 11.3;</w:t>
            </w:r>
          </w:p>
          <w:p w14:paraId="7DE573A5" w14:textId="77777777" w:rsidR="00667F7F" w:rsidRPr="002A1A5B" w:rsidRDefault="00667F7F" w:rsidP="002A1A5B">
            <w:pPr>
              <w:spacing w:after="0" w:line="240" w:lineRule="auto"/>
              <w:ind w:left="57" w:right="57"/>
              <w:jc w:val="both"/>
              <w:rPr>
                <w:rFonts w:ascii="Times New Roman" w:hAnsi="Times New Roman"/>
                <w:sz w:val="24"/>
                <w:szCs w:val="24"/>
              </w:rPr>
            </w:pPr>
          </w:p>
          <w:p w14:paraId="669274C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1B96EF9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4ECA44D"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5CACBA6"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3FF371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 Темы: 1.1; 1.2; </w:t>
            </w:r>
          </w:p>
          <w:p w14:paraId="79533F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2, Тема 2.1; </w:t>
            </w:r>
          </w:p>
          <w:p w14:paraId="09B5613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5, Тема 5.2; </w:t>
            </w:r>
          </w:p>
          <w:p w14:paraId="0E5E3C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8, Тема 8.1; </w:t>
            </w:r>
          </w:p>
          <w:p w14:paraId="504731A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9, Темы: 9.1; 9.2; 9.3; </w:t>
            </w:r>
          </w:p>
          <w:p w14:paraId="564830A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2A803D5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Тема 11.1;</w:t>
            </w:r>
          </w:p>
          <w:p w14:paraId="14BEA41A" w14:textId="77777777" w:rsidR="00667F7F" w:rsidRPr="002A1A5B" w:rsidRDefault="00667F7F" w:rsidP="002A1A5B">
            <w:pPr>
              <w:spacing w:after="0" w:line="240" w:lineRule="auto"/>
              <w:ind w:left="57" w:right="57"/>
              <w:jc w:val="both"/>
              <w:rPr>
                <w:rFonts w:ascii="Times New Roman" w:hAnsi="Times New Roman"/>
                <w:sz w:val="24"/>
                <w:szCs w:val="24"/>
              </w:rPr>
            </w:pPr>
          </w:p>
          <w:p w14:paraId="70AA3D5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FFAF1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8D0803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567F87C"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04. Эффективно взаимодействовать и работать в коллективе и команде</w:t>
            </w:r>
          </w:p>
        </w:tc>
        <w:tc>
          <w:tcPr>
            <w:tcW w:w="2693" w:type="dxa"/>
            <w:tcBorders>
              <w:top w:val="single" w:sz="4" w:space="0" w:color="000000"/>
              <w:left w:val="single" w:sz="4" w:space="0" w:color="000000"/>
              <w:bottom w:val="single" w:sz="4" w:space="0" w:color="000000"/>
              <w:right w:val="single" w:sz="4" w:space="0" w:color="000000"/>
            </w:tcBorders>
          </w:tcPr>
          <w:p w14:paraId="60B4971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4.2;</w:t>
            </w:r>
          </w:p>
          <w:p w14:paraId="0B1468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Тема 5.1;</w:t>
            </w:r>
          </w:p>
          <w:p w14:paraId="28EE647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7.3;</w:t>
            </w:r>
          </w:p>
          <w:p w14:paraId="5C91E1D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8.1; 8.2; 8.3;</w:t>
            </w:r>
          </w:p>
          <w:p w14:paraId="63917AB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5F1DFCF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w:t>
            </w:r>
          </w:p>
          <w:p w14:paraId="1C7DC5C7" w14:textId="77777777" w:rsidR="00667F7F" w:rsidRPr="002A1A5B" w:rsidRDefault="00667F7F" w:rsidP="002A1A5B">
            <w:pPr>
              <w:spacing w:after="0" w:line="240" w:lineRule="auto"/>
              <w:ind w:left="57" w:right="57"/>
              <w:jc w:val="both"/>
              <w:rPr>
                <w:rFonts w:ascii="Times New Roman" w:hAnsi="Times New Roman"/>
                <w:sz w:val="24"/>
                <w:szCs w:val="24"/>
              </w:rPr>
            </w:pPr>
          </w:p>
          <w:p w14:paraId="2019326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01B005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74AA40"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51D33045"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 xml:space="preserve">ОК 06. Проявлять гражданско-патриотическую позицию, демонстрировать осознанное </w:t>
            </w:r>
            <w:r w:rsidRPr="002A1A5B">
              <w:rPr>
                <w:rFonts w:ascii="Times New Roman" w:hAnsi="Times New Roman"/>
                <w:sz w:val="24"/>
                <w:szCs w:val="24"/>
              </w:rPr>
              <w:lastRenderedPageBreak/>
              <w:t>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tcPr>
          <w:p w14:paraId="2DEFAEB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1, Темы:1.1;1.2;</w:t>
            </w:r>
          </w:p>
          <w:p w14:paraId="5F0D9E2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287946E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3, Тема 3.1;</w:t>
            </w:r>
          </w:p>
          <w:p w14:paraId="4FA2457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4.1;</w:t>
            </w:r>
          </w:p>
          <w:p w14:paraId="1F4ED000"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Темы: 5.1; 5.2;</w:t>
            </w:r>
          </w:p>
          <w:p w14:paraId="2D8E629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7.2; 7.3;</w:t>
            </w:r>
          </w:p>
          <w:p w14:paraId="4A685B5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 8.3;</w:t>
            </w:r>
          </w:p>
          <w:p w14:paraId="2084424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Темы: 9.1; 9.2; 9.3;</w:t>
            </w:r>
          </w:p>
          <w:p w14:paraId="0CEFE12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10.1;10.2;10.3;</w:t>
            </w:r>
          </w:p>
          <w:p w14:paraId="699C9D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11.2; </w:t>
            </w:r>
          </w:p>
          <w:p w14:paraId="38507B20" w14:textId="77777777" w:rsidR="00667F7F" w:rsidRPr="002A1A5B" w:rsidRDefault="00667F7F" w:rsidP="002A1A5B">
            <w:pPr>
              <w:spacing w:after="0" w:line="240" w:lineRule="auto"/>
              <w:ind w:left="57" w:right="57"/>
              <w:jc w:val="both"/>
              <w:rPr>
                <w:rFonts w:ascii="Times New Roman" w:hAnsi="Times New Roman"/>
                <w:sz w:val="24"/>
                <w:szCs w:val="24"/>
              </w:rPr>
            </w:pPr>
          </w:p>
          <w:p w14:paraId="02903F43"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72D7AF8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AF965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1B4479F"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6C2C67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1.1;</w:t>
            </w:r>
          </w:p>
          <w:p w14:paraId="7E8EFAF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4E3F0A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3, Темы: 3.1; 3.2;</w:t>
            </w:r>
          </w:p>
          <w:p w14:paraId="6389A88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Темы: 4.1; 4.2;</w:t>
            </w:r>
          </w:p>
          <w:p w14:paraId="33130B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6, Темы: 6.1;6.2;</w:t>
            </w:r>
          </w:p>
          <w:p w14:paraId="7CAA19E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8.2;8.3;</w:t>
            </w:r>
          </w:p>
          <w:p w14:paraId="24B0B3CC"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11.1; 11.3</w:t>
            </w:r>
          </w:p>
          <w:p w14:paraId="29EE5CC5" w14:textId="77777777" w:rsidR="00667F7F" w:rsidRPr="002A1A5B" w:rsidRDefault="00667F7F" w:rsidP="002A1A5B">
            <w:pPr>
              <w:spacing w:after="0" w:line="240" w:lineRule="auto"/>
              <w:ind w:left="57" w:right="57"/>
              <w:jc w:val="both"/>
              <w:rPr>
                <w:rFonts w:ascii="Times New Roman" w:hAnsi="Times New Roman"/>
                <w:sz w:val="24"/>
                <w:szCs w:val="24"/>
              </w:rPr>
            </w:pPr>
          </w:p>
          <w:p w14:paraId="3869CC3B"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CCC50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E3AED73"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226E6D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93" w:type="dxa"/>
            <w:tcBorders>
              <w:top w:val="single" w:sz="4" w:space="0" w:color="000000"/>
              <w:left w:val="single" w:sz="4" w:space="0" w:color="000000"/>
              <w:bottom w:val="single" w:sz="4" w:space="0" w:color="000000"/>
              <w:right w:val="single" w:sz="4" w:space="0" w:color="000000"/>
            </w:tcBorders>
          </w:tcPr>
          <w:p w14:paraId="697377A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 Тема 1.1;</w:t>
            </w:r>
          </w:p>
          <w:p w14:paraId="0DC2844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6, Тема 6.1;</w:t>
            </w:r>
          </w:p>
          <w:p w14:paraId="7A58A71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7, Темы: 7.1;7.2;7.3;</w:t>
            </w:r>
          </w:p>
          <w:p w14:paraId="360F631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8, Темы: 8.2;8.3;</w:t>
            </w:r>
          </w:p>
          <w:p w14:paraId="075950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10, Темы: 10.1;10.2; 10.3;</w:t>
            </w:r>
          </w:p>
          <w:p w14:paraId="08790F90" w14:textId="77777777" w:rsidR="00667F7F" w:rsidRPr="002A1A5B" w:rsidRDefault="00861CAB" w:rsidP="002A1A5B">
            <w:pPr>
              <w:spacing w:after="0" w:line="240" w:lineRule="auto"/>
              <w:ind w:left="57" w:right="57"/>
              <w:jc w:val="both"/>
              <w:rPr>
                <w:rStyle w:val="1f6"/>
                <w:rFonts w:ascii="Times New Roman" w:hAnsi="Times New Roman"/>
                <w:sz w:val="24"/>
                <w:szCs w:val="24"/>
              </w:rPr>
            </w:pPr>
            <w:r w:rsidRPr="002A1A5B">
              <w:rPr>
                <w:rStyle w:val="1f6"/>
                <w:rFonts w:ascii="Times New Roman" w:hAnsi="Times New Roman"/>
                <w:sz w:val="24"/>
                <w:szCs w:val="24"/>
              </w:rPr>
              <w:t>Р 11, Темы: 11.2;11.3</w:t>
            </w:r>
          </w:p>
          <w:p w14:paraId="2756AD74" w14:textId="77777777" w:rsidR="00667F7F" w:rsidRPr="002A1A5B" w:rsidRDefault="00667F7F" w:rsidP="002A1A5B">
            <w:pPr>
              <w:spacing w:after="0" w:line="240" w:lineRule="auto"/>
              <w:ind w:left="57" w:right="57"/>
              <w:jc w:val="both"/>
              <w:rPr>
                <w:rStyle w:val="1f6"/>
                <w:rFonts w:ascii="Times New Roman" w:hAnsi="Times New Roman"/>
                <w:sz w:val="24"/>
                <w:szCs w:val="24"/>
              </w:rPr>
            </w:pPr>
          </w:p>
          <w:p w14:paraId="4349001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ПМ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294B6F0" w14:textId="77777777" w:rsidR="00667F7F" w:rsidRPr="002A1A5B" w:rsidRDefault="00667F7F" w:rsidP="002A1A5B">
            <w:pPr>
              <w:spacing w:after="0" w:line="240" w:lineRule="auto"/>
              <w:jc w:val="both"/>
              <w:rPr>
                <w:rFonts w:ascii="Times New Roman" w:hAnsi="Times New Roman"/>
                <w:sz w:val="24"/>
                <w:szCs w:val="24"/>
              </w:rPr>
            </w:pPr>
          </w:p>
        </w:tc>
      </w:tr>
      <w:bookmarkEnd w:id="19"/>
      <w:tr w:rsidR="00C25C2E" w:rsidRPr="002A1A5B" w14:paraId="5412038E"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1F1E94E" w14:textId="76862010" w:rsidR="00DD398F" w:rsidRDefault="00DD398F" w:rsidP="00DD398F">
            <w:pPr>
              <w:widowControl w:val="0"/>
              <w:spacing w:after="0" w:line="240" w:lineRule="auto"/>
              <w:jc w:val="both"/>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w:t>
            </w:r>
            <w:r w:rsidR="00104B16">
              <w:rPr>
                <w:rFonts w:ascii="Times New Roman" w:hAnsi="Times New Roman"/>
                <w:sz w:val="24"/>
                <w:szCs w:val="24"/>
              </w:rPr>
              <w:t>.</w:t>
            </w:r>
          </w:p>
          <w:p w14:paraId="78901FA9" w14:textId="426F6821" w:rsidR="00DD398F" w:rsidRDefault="00DD398F" w:rsidP="00DD398F">
            <w:pPr>
              <w:widowControl w:val="0"/>
              <w:spacing w:after="0" w:line="240" w:lineRule="auto"/>
              <w:jc w:val="both"/>
              <w:rPr>
                <w:rFonts w:ascii="Times New Roman" w:hAnsi="Times New Roman"/>
                <w:sz w:val="24"/>
                <w:szCs w:val="24"/>
              </w:rPr>
            </w:pPr>
            <w:r>
              <w:rPr>
                <w:rFonts w:ascii="Times New Roman" w:hAnsi="Times New Roman"/>
                <w:sz w:val="24"/>
                <w:szCs w:val="24"/>
              </w:rPr>
              <w:t xml:space="preserve">ПК </w:t>
            </w:r>
            <w:r w:rsidR="00104B16">
              <w:rPr>
                <w:rFonts w:ascii="Times New Roman" w:hAnsi="Times New Roman"/>
                <w:sz w:val="24"/>
                <w:szCs w:val="24"/>
              </w:rPr>
              <w:t>1.3.</w:t>
            </w:r>
          </w:p>
          <w:p w14:paraId="293E5561" w14:textId="4F4FA1E8" w:rsidR="00DD398F" w:rsidRDefault="00DD398F" w:rsidP="00DD398F">
            <w:pPr>
              <w:pStyle w:val="dt-p"/>
              <w:widowControl w:val="0"/>
              <w:spacing w:beforeAutospacing="0" w:after="0" w:afterAutospacing="0"/>
              <w:rPr>
                <w:szCs w:val="24"/>
              </w:rPr>
            </w:pPr>
            <w:r>
              <w:rPr>
                <w:szCs w:val="24"/>
              </w:rPr>
              <w:t xml:space="preserve">ПК </w:t>
            </w:r>
            <w:r w:rsidR="00104B16">
              <w:rPr>
                <w:szCs w:val="24"/>
              </w:rPr>
              <w:t>1.4.</w:t>
            </w:r>
          </w:p>
          <w:p w14:paraId="35B453EE" w14:textId="71737682" w:rsidR="00C25C2E" w:rsidRPr="002A1A5B" w:rsidRDefault="00C25C2E" w:rsidP="009940ED">
            <w:pPr>
              <w:spacing w:after="0" w:line="240" w:lineRule="auto"/>
              <w:ind w:right="57"/>
              <w:rPr>
                <w:rFonts w:ascii="Times New Roman" w:hAnsi="Times New Roman"/>
                <w:b/>
                <w:i/>
                <w:color w:val="00B050"/>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6204B4BD" w14:textId="4D783AFF" w:rsidR="00C25C2E" w:rsidRPr="002A1A5B" w:rsidRDefault="00C25C2E" w:rsidP="002A1A5B">
            <w:pPr>
              <w:spacing w:after="0" w:line="240" w:lineRule="auto"/>
              <w:ind w:left="57" w:right="57"/>
              <w:jc w:val="both"/>
              <w:rPr>
                <w:rFonts w:ascii="Times New Roman" w:hAnsi="Times New Roman"/>
                <w:b/>
                <w:color w:val="00B050"/>
                <w:sz w:val="24"/>
                <w:szCs w:val="24"/>
              </w:rPr>
            </w:pP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996AA59" w14:textId="77777777" w:rsidR="00C25C2E" w:rsidRPr="002A1A5B" w:rsidRDefault="00C25C2E" w:rsidP="002A1A5B">
            <w:pPr>
              <w:spacing w:after="0" w:line="240" w:lineRule="auto"/>
              <w:jc w:val="both"/>
              <w:rPr>
                <w:rFonts w:ascii="Times New Roman" w:hAnsi="Times New Roman"/>
                <w:sz w:val="24"/>
                <w:szCs w:val="24"/>
              </w:rPr>
            </w:pPr>
          </w:p>
        </w:tc>
      </w:tr>
    </w:tbl>
    <w:p w14:paraId="521F35A7" w14:textId="77777777" w:rsidR="00667F7F" w:rsidRPr="002A1A5B" w:rsidRDefault="00667F7F" w:rsidP="002A1A5B">
      <w:pPr>
        <w:spacing w:after="0" w:line="240" w:lineRule="auto"/>
        <w:ind w:left="57" w:right="57"/>
        <w:jc w:val="both"/>
        <w:rPr>
          <w:rFonts w:ascii="Times New Roman" w:hAnsi="Times New Roman"/>
          <w:sz w:val="24"/>
          <w:szCs w:val="24"/>
        </w:rPr>
      </w:pPr>
    </w:p>
    <w:sectPr w:rsidR="00667F7F" w:rsidRPr="002A1A5B" w:rsidSect="002A1A5B">
      <w:footerReference w:type="default" r:id="rId12"/>
      <w:pgSz w:w="11906" w:h="16838"/>
      <w:pgMar w:top="851" w:right="567" w:bottom="851"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40395" w14:textId="77777777" w:rsidR="0008090E" w:rsidRDefault="0008090E">
      <w:pPr>
        <w:spacing w:after="0" w:line="240" w:lineRule="auto"/>
      </w:pPr>
      <w:r>
        <w:separator/>
      </w:r>
    </w:p>
  </w:endnote>
  <w:endnote w:type="continuationSeparator" w:id="0">
    <w:p w14:paraId="560F04E7" w14:textId="77777777" w:rsidR="0008090E" w:rsidRDefault="00080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7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11E0" w14:textId="77777777" w:rsidR="00081E72" w:rsidRDefault="00081E72">
    <w:pPr>
      <w:pStyle w:val="a3"/>
      <w:jc w:val="right"/>
    </w:pPr>
    <w:r>
      <w:fldChar w:fldCharType="begin"/>
    </w:r>
    <w:r>
      <w:instrText xml:space="preserve">PAGE </w:instrText>
    </w:r>
    <w:r>
      <w:fldChar w:fldCharType="separate"/>
    </w:r>
    <w:r w:rsidR="004E0AFC">
      <w:rPr>
        <w:noProof/>
      </w:rPr>
      <w:t>2</w:t>
    </w:r>
    <w:r>
      <w:fldChar w:fldCharType="end"/>
    </w:r>
  </w:p>
  <w:p w14:paraId="3F77AF4B" w14:textId="77777777" w:rsidR="00081E72" w:rsidRDefault="00081E7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F141" w14:textId="77777777" w:rsidR="00081E72" w:rsidRDefault="00081E72">
    <w:pPr>
      <w:pStyle w:val="a3"/>
      <w:jc w:val="right"/>
    </w:pPr>
    <w:r>
      <w:fldChar w:fldCharType="begin"/>
    </w:r>
    <w:r>
      <w:instrText xml:space="preserve">PAGE </w:instrText>
    </w:r>
    <w:r>
      <w:fldChar w:fldCharType="separate"/>
    </w:r>
    <w:r w:rsidR="004E0AFC">
      <w:rPr>
        <w:noProof/>
      </w:rPr>
      <w:t>11</w:t>
    </w:r>
    <w:r>
      <w:fldChar w:fldCharType="end"/>
    </w:r>
  </w:p>
  <w:p w14:paraId="71DA152A" w14:textId="77777777" w:rsidR="00081E72" w:rsidRDefault="00081E72">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46E68" w14:textId="77777777" w:rsidR="00081E72" w:rsidRDefault="00081E72">
    <w:pPr>
      <w:pStyle w:val="a3"/>
      <w:jc w:val="right"/>
    </w:pPr>
    <w:r>
      <w:fldChar w:fldCharType="begin"/>
    </w:r>
    <w:r>
      <w:instrText xml:space="preserve">PAGE </w:instrText>
    </w:r>
    <w:r>
      <w:fldChar w:fldCharType="separate"/>
    </w:r>
    <w:r w:rsidR="004E0AFC">
      <w:rPr>
        <w:noProof/>
      </w:rPr>
      <w:t>12</w:t>
    </w:r>
    <w:r>
      <w:fldChar w:fldCharType="end"/>
    </w:r>
  </w:p>
  <w:p w14:paraId="56BC683E" w14:textId="77777777" w:rsidR="00081E72" w:rsidRDefault="00081E72">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833E4" w14:textId="77777777" w:rsidR="00081E72" w:rsidRDefault="00081E72">
    <w:pPr>
      <w:pStyle w:val="a3"/>
      <w:jc w:val="right"/>
    </w:pPr>
    <w:r>
      <w:fldChar w:fldCharType="begin"/>
    </w:r>
    <w:r>
      <w:instrText xml:space="preserve">PAGE </w:instrText>
    </w:r>
    <w:r>
      <w:fldChar w:fldCharType="separate"/>
    </w:r>
    <w:r w:rsidR="004E0AFC">
      <w:rPr>
        <w:noProof/>
      </w:rPr>
      <w:t>21</w:t>
    </w:r>
    <w:r>
      <w:fldChar w:fldCharType="end"/>
    </w:r>
  </w:p>
  <w:p w14:paraId="60BB66CD" w14:textId="77777777" w:rsidR="00081E72" w:rsidRDefault="00081E72">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3F2EE" w14:textId="77777777" w:rsidR="00081E72" w:rsidRDefault="00081E72">
    <w:pPr>
      <w:pStyle w:val="a3"/>
      <w:jc w:val="right"/>
    </w:pPr>
    <w:r>
      <w:fldChar w:fldCharType="begin"/>
    </w:r>
    <w:r>
      <w:instrText xml:space="preserve">PAGE </w:instrText>
    </w:r>
    <w:r>
      <w:fldChar w:fldCharType="separate"/>
    </w:r>
    <w:r w:rsidR="004E0AFC">
      <w:rPr>
        <w:noProof/>
      </w:rPr>
      <w:t>24</w:t>
    </w:r>
    <w:r>
      <w:fldChar w:fldCharType="end"/>
    </w:r>
  </w:p>
  <w:p w14:paraId="0A3B6A2F" w14:textId="77777777" w:rsidR="00081E72" w:rsidRDefault="00081E7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56D48" w14:textId="77777777" w:rsidR="0008090E" w:rsidRDefault="0008090E">
      <w:pPr>
        <w:spacing w:after="0" w:line="240" w:lineRule="auto"/>
      </w:pPr>
      <w:r>
        <w:separator/>
      </w:r>
    </w:p>
  </w:footnote>
  <w:footnote w:type="continuationSeparator" w:id="0">
    <w:p w14:paraId="63F21379" w14:textId="77777777" w:rsidR="0008090E" w:rsidRDefault="000809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15922DBD"/>
    <w:multiLevelType w:val="hybridMultilevel"/>
    <w:tmpl w:val="A0AC78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9"/>
  </w:num>
  <w:num w:numId="4">
    <w:abstractNumId w:val="3"/>
  </w:num>
  <w:num w:numId="5">
    <w:abstractNumId w:val="11"/>
  </w:num>
  <w:num w:numId="6">
    <w:abstractNumId w:val="8"/>
  </w:num>
  <w:num w:numId="7">
    <w:abstractNumId w:val="4"/>
  </w:num>
  <w:num w:numId="8">
    <w:abstractNumId w:val="0"/>
  </w:num>
  <w:num w:numId="9">
    <w:abstractNumId w:val="7"/>
  </w:num>
  <w:num w:numId="10">
    <w:abstractNumId w:val="10"/>
  </w:num>
  <w:num w:numId="11">
    <w:abstractNumId w:val="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F7F"/>
    <w:rsid w:val="00067C7F"/>
    <w:rsid w:val="00075078"/>
    <w:rsid w:val="0008090E"/>
    <w:rsid w:val="00081E72"/>
    <w:rsid w:val="000C27A5"/>
    <w:rsid w:val="000C54ED"/>
    <w:rsid w:val="00104B16"/>
    <w:rsid w:val="00156D47"/>
    <w:rsid w:val="0018046D"/>
    <w:rsid w:val="00226D6B"/>
    <w:rsid w:val="00240E9F"/>
    <w:rsid w:val="00242E85"/>
    <w:rsid w:val="00292CE5"/>
    <w:rsid w:val="002A1A5B"/>
    <w:rsid w:val="002C2936"/>
    <w:rsid w:val="002C6386"/>
    <w:rsid w:val="003421DF"/>
    <w:rsid w:val="003524AA"/>
    <w:rsid w:val="003748DC"/>
    <w:rsid w:val="00381641"/>
    <w:rsid w:val="00446C5F"/>
    <w:rsid w:val="004723C3"/>
    <w:rsid w:val="00475B84"/>
    <w:rsid w:val="00484D32"/>
    <w:rsid w:val="004C08D4"/>
    <w:rsid w:val="004D7D3A"/>
    <w:rsid w:val="004E0AFC"/>
    <w:rsid w:val="00512C3E"/>
    <w:rsid w:val="00531AE7"/>
    <w:rsid w:val="005375D0"/>
    <w:rsid w:val="0055574C"/>
    <w:rsid w:val="005A78BD"/>
    <w:rsid w:val="00641744"/>
    <w:rsid w:val="00656CFD"/>
    <w:rsid w:val="00667F7F"/>
    <w:rsid w:val="00793F9F"/>
    <w:rsid w:val="00861CAB"/>
    <w:rsid w:val="008C7711"/>
    <w:rsid w:val="0090080E"/>
    <w:rsid w:val="00921E18"/>
    <w:rsid w:val="009940ED"/>
    <w:rsid w:val="009B6763"/>
    <w:rsid w:val="009C7101"/>
    <w:rsid w:val="009E6B9E"/>
    <w:rsid w:val="00AA4DA1"/>
    <w:rsid w:val="00AB0BD4"/>
    <w:rsid w:val="00AD0DD4"/>
    <w:rsid w:val="00B231A3"/>
    <w:rsid w:val="00B5264E"/>
    <w:rsid w:val="00B9187E"/>
    <w:rsid w:val="00B96635"/>
    <w:rsid w:val="00BD58E3"/>
    <w:rsid w:val="00BE4379"/>
    <w:rsid w:val="00C25C2E"/>
    <w:rsid w:val="00CB6A5E"/>
    <w:rsid w:val="00CC1E13"/>
    <w:rsid w:val="00D00D84"/>
    <w:rsid w:val="00D4206C"/>
    <w:rsid w:val="00D42D0F"/>
    <w:rsid w:val="00D766E7"/>
    <w:rsid w:val="00D81E36"/>
    <w:rsid w:val="00DC4557"/>
    <w:rsid w:val="00DD398F"/>
    <w:rsid w:val="00E1703C"/>
    <w:rsid w:val="00E47278"/>
    <w:rsid w:val="00F2303A"/>
    <w:rsid w:val="00F3003B"/>
    <w:rsid w:val="00FB4FF5"/>
    <w:rsid w:val="00FD1FD3"/>
    <w:rsid w:val="00FF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2090"/>
  <w15:docId w15:val="{E382EE56-7931-4516-91FA-3004B89F0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3">
    <w:name w:val="Обычный1"/>
    <w:link w:val="14"/>
  </w:style>
  <w:style w:type="character" w:customStyle="1" w:styleId="14">
    <w:name w:val="Обычный1"/>
    <w:link w:val="13"/>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
    <w:link w:val="Footnote"/>
    <w:rPr>
      <w:rFonts w:asciiTheme="minorHAnsi" w:hAnsiTheme="minorHAnsi"/>
      <w:sz w:val="20"/>
    </w:rPr>
  </w:style>
  <w:style w:type="paragraph" w:customStyle="1" w:styleId="15">
    <w:name w:val="Знак примечания1"/>
    <w:basedOn w:val="16"/>
    <w:link w:val="17"/>
    <w:rPr>
      <w:sz w:val="16"/>
    </w:rPr>
  </w:style>
  <w:style w:type="character" w:customStyle="1" w:styleId="17">
    <w:name w:val="Знак примечания1"/>
    <w:basedOn w:val="18"/>
    <w:link w:val="15"/>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9">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a"/>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b">
    <w:name w:val="Гиперссылка1"/>
    <w:basedOn w:val="16"/>
    <w:link w:val="1c"/>
    <w:rPr>
      <w:color w:val="0000FF"/>
      <w:u w:val="single"/>
    </w:rPr>
  </w:style>
  <w:style w:type="character" w:customStyle="1" w:styleId="1c">
    <w:name w:val="Гиперссылка1"/>
    <w:basedOn w:val="18"/>
    <w:link w:val="1b"/>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a"/>
  </w:style>
  <w:style w:type="character" w:customStyle="1" w:styleId="1a">
    <w:name w:val="Обычный1"/>
    <w:link w:val="12"/>
  </w:style>
  <w:style w:type="paragraph" w:customStyle="1" w:styleId="16">
    <w:name w:val="Основной шрифт абзаца1"/>
    <w:link w:val="18"/>
  </w:style>
  <w:style w:type="character" w:customStyle="1" w:styleId="18">
    <w:name w:val="Основной шрифт абзаца1"/>
    <w:link w:val="16"/>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d">
    <w:name w:val="Знак сноски1"/>
    <w:link w:val="1e"/>
    <w:rPr>
      <w:vertAlign w:val="superscript"/>
    </w:rPr>
  </w:style>
  <w:style w:type="character" w:customStyle="1" w:styleId="1e">
    <w:name w:val="Знак сноски1"/>
    <w:link w:val="1d"/>
    <w:rPr>
      <w:vertAlign w:val="superscript"/>
    </w:rPr>
  </w:style>
  <w:style w:type="character" w:customStyle="1" w:styleId="50">
    <w:name w:val="Заголовок 5 Знак"/>
    <w:basedOn w:val="1a"/>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sz w:val="20"/>
    </w:rPr>
  </w:style>
  <w:style w:type="paragraph" w:customStyle="1" w:styleId="1f">
    <w:name w:val="Обычный1"/>
    <w:link w:val="1f0"/>
  </w:style>
  <w:style w:type="character" w:customStyle="1" w:styleId="1f0">
    <w:name w:val="Обычный1"/>
    <w:link w:val="1f"/>
  </w:style>
  <w:style w:type="paragraph" w:styleId="1f1">
    <w:name w:val="toc 1"/>
    <w:basedOn w:val="a"/>
    <w:next w:val="a"/>
    <w:link w:val="1f2"/>
    <w:uiPriority w:val="39"/>
    <w:pPr>
      <w:spacing w:after="100"/>
    </w:pPr>
    <w:rPr>
      <w:rFonts w:ascii="Cambria" w:hAnsi="Cambria"/>
      <w:sz w:val="26"/>
    </w:rPr>
  </w:style>
  <w:style w:type="character" w:customStyle="1" w:styleId="1f2">
    <w:name w:val="Оглавление 1 Знак"/>
    <w:basedOn w:val="1"/>
    <w:link w:val="1f1"/>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3">
    <w:name w:val="Гиперссылка1"/>
    <w:link w:val="1f4"/>
    <w:rPr>
      <w:color w:val="0000FF"/>
      <w:u w:val="single"/>
    </w:rPr>
  </w:style>
  <w:style w:type="character" w:customStyle="1" w:styleId="1f4">
    <w:name w:val="Гиперссылка1"/>
    <w:link w:val="1f3"/>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5">
    <w:name w:val="Обычный1"/>
    <w:link w:val="1f6"/>
  </w:style>
  <w:style w:type="character" w:customStyle="1" w:styleId="1f6">
    <w:name w:val="Обычный1"/>
    <w:link w:val="1f5"/>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7">
    <w:name w:val="Знак примечания1"/>
    <w:basedOn w:val="33"/>
    <w:link w:val="1f8"/>
    <w:rPr>
      <w:sz w:val="16"/>
    </w:rPr>
  </w:style>
  <w:style w:type="character" w:customStyle="1" w:styleId="1f8">
    <w:name w:val="Знак примечания1"/>
    <w:basedOn w:val="34"/>
    <w:link w:val="1f7"/>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6"/>
    <w:link w:val="fontstyle010"/>
    <w:rPr>
      <w:rFonts w:ascii="Times New Roman" w:hAnsi="Times New Roman"/>
      <w:sz w:val="28"/>
    </w:rPr>
  </w:style>
  <w:style w:type="character" w:customStyle="1" w:styleId="fontstyle010">
    <w:name w:val="fontstyle01"/>
    <w:basedOn w:val="18"/>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9">
    <w:name w:val="Строгий1"/>
    <w:basedOn w:val="16"/>
    <w:link w:val="1fa"/>
    <w:rPr>
      <w:b/>
    </w:rPr>
  </w:style>
  <w:style w:type="character" w:customStyle="1" w:styleId="1fa">
    <w:name w:val="Строгий1"/>
    <w:basedOn w:val="18"/>
    <w:link w:val="1f9"/>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b">
    <w:name w:val="Обычный1"/>
    <w:link w:val="1fc"/>
  </w:style>
  <w:style w:type="character" w:customStyle="1" w:styleId="1fc">
    <w:name w:val="Обычный1"/>
    <w:link w:val="1fb"/>
  </w:style>
  <w:style w:type="paragraph" w:customStyle="1" w:styleId="1fd">
    <w:name w:val="Обычный1"/>
    <w:link w:val="1fe"/>
  </w:style>
  <w:style w:type="character" w:customStyle="1" w:styleId="1fe">
    <w:name w:val="Обычный1"/>
    <w:link w:val="1fd"/>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Название Знак"/>
    <w:basedOn w:val="1a"/>
    <w:link w:val="af4"/>
    <w:rPr>
      <w:b/>
      <w:sz w:val="72"/>
    </w:rPr>
  </w:style>
  <w:style w:type="paragraph" w:styleId="af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7"/>
    <w:uiPriority w:val="34"/>
    <w:qFormat/>
    <w:pPr>
      <w:ind w:left="720"/>
      <w:contextualSpacing/>
    </w:pPr>
  </w:style>
  <w:style w:type="character" w:customStyle="1" w:styleId="af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6"/>
    <w:uiPriority w:val="34"/>
    <w:qFormat/>
  </w:style>
  <w:style w:type="character" w:customStyle="1" w:styleId="40">
    <w:name w:val="Заголовок 4 Знак"/>
    <w:basedOn w:val="1a"/>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a"/>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a"/>
    <w:link w:val="6"/>
    <w:rPr>
      <w:b/>
      <w:sz w:val="20"/>
    </w:rPr>
  </w:style>
  <w:style w:type="table" w:customStyle="1" w:styleId="afa">
    <w:basedOn w:val="TableNormal"/>
    <w:semiHidden/>
    <w:unhideWhenUsed/>
    <w:tblPr>
      <w:tblCellMar>
        <w:top w:w="0" w:type="dxa"/>
        <w:left w:w="115" w:type="dxa"/>
        <w:bottom w:w="0" w:type="dxa"/>
        <w:right w:w="115" w:type="dxa"/>
      </w:tblCellMar>
    </w:tblPr>
  </w:style>
  <w:style w:type="table" w:customStyle="1" w:styleId="afb">
    <w:basedOn w:val="TableNormal"/>
    <w:semiHidden/>
    <w:unhideWhenUsed/>
    <w:pPr>
      <w:spacing w:after="0" w:line="240" w:lineRule="auto"/>
    </w:pPr>
    <w:tblPr>
      <w:tblCellMar>
        <w:top w:w="0" w:type="dxa"/>
        <w:left w:w="108" w:type="dxa"/>
        <w:bottom w:w="0" w:type="dxa"/>
        <w:right w:w="108" w:type="dxa"/>
      </w:tblCellMar>
    </w:tblPr>
  </w:style>
  <w:style w:type="table" w:customStyle="1" w:styleId="afc">
    <w:basedOn w:val="TableNormal0"/>
    <w:semiHidden/>
    <w:unhideWhenUsed/>
    <w:pPr>
      <w:spacing w:after="0" w:line="240" w:lineRule="auto"/>
    </w:pPr>
    <w:tblPr>
      <w:tblCellMar>
        <w:top w:w="0" w:type="dxa"/>
        <w:left w:w="108" w:type="dxa"/>
        <w:bottom w:w="0" w:type="dxa"/>
        <w:right w:w="108" w:type="dxa"/>
      </w:tblCellMar>
    </w:tblPr>
  </w:style>
  <w:style w:type="table" w:customStyle="1" w:styleId="43">
    <w:name w:val="Сетка таблицы4"/>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1">
    <w:name w:val="Сетка таблицы1"/>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d">
    <w:basedOn w:val="TableNormal0"/>
    <w:semiHidden/>
    <w:unhideWhenUsed/>
    <w:pPr>
      <w:spacing w:after="0" w:line="240" w:lineRule="auto"/>
    </w:pPr>
    <w:tblPr>
      <w:tblCellMar>
        <w:top w:w="0" w:type="dxa"/>
        <w:left w:w="108" w:type="dxa"/>
        <w:bottom w:w="0"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top w:w="0" w:type="dxa"/>
        <w:left w:w="115" w:type="dxa"/>
        <w:bottom w:w="0" w:type="dxa"/>
        <w:right w:w="115" w:type="dxa"/>
      </w:tblCellMar>
    </w:tblPr>
  </w:style>
  <w:style w:type="table" w:customStyle="1" w:styleId="aff">
    <w:basedOn w:val="TableNormal"/>
    <w:semiHidden/>
    <w:unhideWhenUsed/>
    <w:pPr>
      <w:spacing w:after="0" w:line="240" w:lineRule="auto"/>
    </w:pPr>
    <w:tblPr>
      <w:tblCellMar>
        <w:top w:w="0" w:type="dxa"/>
        <w:left w:w="108" w:type="dxa"/>
        <w:bottom w:w="0"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top w:w="0" w:type="dxa"/>
        <w:left w:w="108" w:type="dxa"/>
        <w:bottom w:w="0" w:type="dxa"/>
        <w:right w:w="108" w:type="dxa"/>
      </w:tblCellMar>
    </w:tblPr>
  </w:style>
  <w:style w:type="table" w:customStyle="1" w:styleId="aff1">
    <w:basedOn w:val="TableNormal0"/>
    <w:semiHidden/>
    <w:unhideWhenUsed/>
    <w:pPr>
      <w:spacing w:after="0" w:line="240" w:lineRule="auto"/>
    </w:pPr>
    <w:tblPr>
      <w:tblCellMar>
        <w:top w:w="0" w:type="dxa"/>
        <w:left w:w="108" w:type="dxa"/>
        <w:bottom w:w="0" w:type="dxa"/>
        <w:right w:w="108" w:type="dxa"/>
      </w:tblCellMar>
    </w:tblPr>
  </w:style>
  <w:style w:type="table" w:customStyle="1" w:styleId="aff2">
    <w:basedOn w:val="TableNormal0"/>
    <w:semiHidden/>
    <w:unhideWhenUsed/>
    <w:pPr>
      <w:spacing w:after="0" w:line="240" w:lineRule="auto"/>
    </w:pPr>
    <w:tblPr>
      <w:tblCellMar>
        <w:top w:w="0" w:type="dxa"/>
        <w:left w:w="108" w:type="dxa"/>
        <w:bottom w:w="0" w:type="dxa"/>
        <w:right w:w="108" w:type="dxa"/>
      </w:tblCellMar>
    </w:tblPr>
  </w:style>
  <w:style w:type="table" w:customStyle="1" w:styleId="aff3">
    <w:basedOn w:val="TableNormal0"/>
    <w:semiHidden/>
    <w:unhideWhenUsed/>
    <w:tblPr>
      <w:tblCellMar>
        <w:top w:w="0" w:type="dxa"/>
        <w:left w:w="115" w:type="dxa"/>
        <w:bottom w:w="0" w:type="dxa"/>
        <w:right w:w="115" w:type="dxa"/>
      </w:tblCellMar>
    </w:tblPr>
  </w:style>
  <w:style w:type="table" w:customStyle="1" w:styleId="aff4">
    <w:basedOn w:val="TableNormal0"/>
    <w:semiHidden/>
    <w:unhideWhenUsed/>
    <w:tblPr>
      <w:tblCellMar>
        <w:top w:w="0" w:type="dxa"/>
        <w:left w:w="115" w:type="dxa"/>
        <w:bottom w:w="0" w:type="dxa"/>
        <w:right w:w="115" w:type="dxa"/>
      </w:tblCellMar>
    </w:tblPr>
  </w:style>
  <w:style w:type="table" w:customStyle="1" w:styleId="aff5">
    <w:basedOn w:val="TableNormal0"/>
    <w:semiHidden/>
    <w:unhideWhenUsed/>
    <w:tblPr>
      <w:tblCellMar>
        <w:top w:w="0" w:type="dxa"/>
        <w:left w:w="115" w:type="dxa"/>
        <w:bottom w:w="0" w:type="dxa"/>
        <w:right w:w="115" w:type="dxa"/>
      </w:tblCellMar>
    </w:tblPr>
  </w:style>
  <w:style w:type="table" w:customStyle="1" w:styleId="aff6">
    <w:basedOn w:val="TableNormal"/>
    <w:semiHidden/>
    <w:unhideWhenUsed/>
    <w:tblPr>
      <w:tblCellMar>
        <w:top w:w="0" w:type="dxa"/>
        <w:left w:w="115" w:type="dxa"/>
        <w:bottom w:w="0"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8">
    <w:basedOn w:val="TableNormal0"/>
    <w:semiHidden/>
    <w:unhideWhenUsed/>
    <w:tblPr>
      <w:tblCellMar>
        <w:top w:w="0" w:type="dxa"/>
        <w:left w:w="115" w:type="dxa"/>
        <w:bottom w:w="0" w:type="dxa"/>
        <w:right w:w="115" w:type="dxa"/>
      </w:tblCellMar>
    </w:tblPr>
  </w:style>
  <w:style w:type="table" w:customStyle="1" w:styleId="aff9">
    <w:basedOn w:val="TableNormal0"/>
    <w:semiHidden/>
    <w:unhideWhenUsed/>
    <w:pPr>
      <w:spacing w:after="0" w:line="240" w:lineRule="auto"/>
    </w:pPr>
    <w:tblPr>
      <w:tblCellMar>
        <w:top w:w="0" w:type="dxa"/>
        <w:left w:w="108" w:type="dxa"/>
        <w:bottom w:w="0" w:type="dxa"/>
        <w:right w:w="108" w:type="dxa"/>
      </w:tblCellMar>
    </w:tblPr>
  </w:style>
  <w:style w:type="table" w:customStyle="1" w:styleId="affa">
    <w:basedOn w:val="TableNormal"/>
    <w:semiHidden/>
    <w:unhideWhenUsed/>
    <w:tblPr>
      <w:tblCellMar>
        <w:top w:w="0" w:type="dxa"/>
        <w:left w:w="115" w:type="dxa"/>
        <w:bottom w:w="0" w:type="dxa"/>
        <w:right w:w="115" w:type="dxa"/>
      </w:tblCellMar>
    </w:tblPr>
  </w:style>
  <w:style w:type="paragraph" w:styleId="affb">
    <w:name w:val="No Spacing"/>
    <w:uiPriority w:val="1"/>
    <w:qFormat/>
    <w:rsid w:val="0055574C"/>
    <w:pPr>
      <w:spacing w:after="0"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2139">
      <w:bodyDiv w:val="1"/>
      <w:marLeft w:val="0"/>
      <w:marRight w:val="0"/>
      <w:marTop w:val="0"/>
      <w:marBottom w:val="0"/>
      <w:divBdr>
        <w:top w:val="none" w:sz="0" w:space="0" w:color="auto"/>
        <w:left w:val="none" w:sz="0" w:space="0" w:color="auto"/>
        <w:bottom w:val="none" w:sz="0" w:space="0" w:color="auto"/>
        <w:right w:val="none" w:sz="0" w:space="0" w:color="auto"/>
      </w:divBdr>
    </w:div>
    <w:div w:id="855188870">
      <w:bodyDiv w:val="1"/>
      <w:marLeft w:val="0"/>
      <w:marRight w:val="0"/>
      <w:marTop w:val="0"/>
      <w:marBottom w:val="0"/>
      <w:divBdr>
        <w:top w:val="none" w:sz="0" w:space="0" w:color="auto"/>
        <w:left w:val="none" w:sz="0" w:space="0" w:color="auto"/>
        <w:bottom w:val="none" w:sz="0" w:space="0" w:color="auto"/>
        <w:right w:val="none" w:sz="0" w:space="0" w:color="auto"/>
      </w:divBdr>
    </w:div>
    <w:div w:id="1779593874">
      <w:bodyDiv w:val="1"/>
      <w:marLeft w:val="0"/>
      <w:marRight w:val="0"/>
      <w:marTop w:val="0"/>
      <w:marBottom w:val="0"/>
      <w:divBdr>
        <w:top w:val="none" w:sz="0" w:space="0" w:color="auto"/>
        <w:left w:val="none" w:sz="0" w:space="0" w:color="auto"/>
        <w:bottom w:val="none" w:sz="0" w:space="0" w:color="auto"/>
        <w:right w:val="none" w:sz="0" w:space="0" w:color="auto"/>
      </w:divBdr>
    </w:div>
    <w:div w:id="2102411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6515</Words>
  <Characters>37138</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й</cp:lastModifiedBy>
  <cp:revision>49</cp:revision>
  <cp:lastPrinted>2025-02-21T07:41:00Z</cp:lastPrinted>
  <dcterms:created xsi:type="dcterms:W3CDTF">2024-06-18T07:41:00Z</dcterms:created>
  <dcterms:modified xsi:type="dcterms:W3CDTF">2025-11-20T11:47:00Z</dcterms:modified>
</cp:coreProperties>
</file>